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DE" w:rsidRDefault="001D74DE" w:rsidP="001D74DE">
      <w:pPr>
        <w:spacing w:after="0" w:line="240" w:lineRule="auto"/>
        <w:jc w:val="center"/>
        <w:rPr>
          <w:rFonts w:ascii="Times New Roman" w:eastAsia="Times New Roman" w:hAnsi="Times New Roman"/>
          <w:i/>
          <w:sz w:val="20"/>
          <w:szCs w:val="20"/>
        </w:rPr>
      </w:pPr>
    </w:p>
    <w:p w:rsidR="001D74DE" w:rsidRDefault="001D74DE" w:rsidP="001D74DE">
      <w:pPr>
        <w:spacing w:after="0" w:line="240" w:lineRule="auto"/>
        <w:jc w:val="center"/>
        <w:rPr>
          <w:rFonts w:ascii="Times New Roman" w:eastAsia="Times New Roman" w:hAnsi="Times New Roman"/>
          <w:b/>
          <w:sz w:val="20"/>
          <w:szCs w:val="20"/>
        </w:rPr>
      </w:pPr>
      <w:r w:rsidRPr="006C684D">
        <w:rPr>
          <w:rFonts w:ascii="Times New Roman" w:eastAsia="Times New Roman" w:hAnsi="Times New Roman"/>
          <w:b/>
          <w:sz w:val="20"/>
          <w:szCs w:val="20"/>
        </w:rPr>
        <w:t>СОКАЛЬСЬКА МІСЬКА РАДА ЛЬВІВСЬКОЇ ОБЛАСТІ</w:t>
      </w:r>
    </w:p>
    <w:p w:rsidR="001D74DE" w:rsidRDefault="001D74DE"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D74DE" w:rsidRDefault="001D74DE" w:rsidP="001D74DE">
      <w:pPr>
        <w:spacing w:after="0" w:line="240" w:lineRule="auto"/>
        <w:jc w:val="center"/>
        <w:rPr>
          <w:rFonts w:ascii="Times New Roman" w:eastAsia="Times New Roman" w:hAnsi="Times New Roman"/>
          <w:b/>
          <w:sz w:val="20"/>
          <w:szCs w:val="20"/>
        </w:rPr>
      </w:pPr>
      <w:r w:rsidRPr="00B11F4E">
        <w:rPr>
          <w:rFonts w:ascii="Times New Roman" w:eastAsia="Times New Roman" w:hAnsi="Times New Roman"/>
          <w:b/>
          <w:i/>
          <w:sz w:val="20"/>
          <w:szCs w:val="20"/>
        </w:rPr>
        <w:t xml:space="preserve">технічних та якісних характеристик, розміру бюджетного призначення, очікуваної вартості предмета </w:t>
      </w:r>
      <w:r w:rsidRPr="001D74DE">
        <w:rPr>
          <w:rFonts w:ascii="Times New Roman" w:eastAsia="Times New Roman" w:hAnsi="Times New Roman"/>
          <w:b/>
          <w:i/>
          <w:sz w:val="20"/>
          <w:szCs w:val="20"/>
        </w:rPr>
        <w:t>закупівлі товару</w:t>
      </w:r>
    </w:p>
    <w:p w:rsidR="00BE2CDE" w:rsidRDefault="00AB7CB9"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r w:rsidR="00B4036F" w:rsidRPr="00B4036F">
        <w:rPr>
          <w:rFonts w:ascii="Times New Roman" w:eastAsia="Times New Roman" w:hAnsi="Times New Roman"/>
          <w:b/>
          <w:sz w:val="20"/>
          <w:szCs w:val="20"/>
        </w:rPr>
        <w:t>Виготовлення технічної документації із землеустрою щодо інвентаризації земель, цільове призначення – земельні ділянки під полезахисними лісовими смугами (КВЦПЗ 01.16) на території Сокальської міської територіальної громади, Львівської області</w:t>
      </w:r>
      <w:r w:rsidR="00BE2CDE" w:rsidRPr="00BE2CDE">
        <w:rPr>
          <w:rFonts w:ascii="Times New Roman" w:eastAsia="Times New Roman" w:hAnsi="Times New Roman"/>
          <w:b/>
          <w:sz w:val="20"/>
          <w:szCs w:val="20"/>
        </w:rPr>
        <w:t>»</w:t>
      </w:r>
    </w:p>
    <w:p w:rsidR="001D74DE" w:rsidRDefault="001D74DE" w:rsidP="001D74DE">
      <w:pPr>
        <w:spacing w:after="0" w:line="240" w:lineRule="auto"/>
        <w:jc w:val="center"/>
        <w:rPr>
          <w:rFonts w:ascii="Times New Roman" w:eastAsia="Times New Roman" w:hAnsi="Times New Roman"/>
          <w:sz w:val="20"/>
          <w:szCs w:val="20"/>
          <w:u w:val="single"/>
        </w:rPr>
      </w:pPr>
      <w:r>
        <w:rPr>
          <w:rFonts w:ascii="Times New Roman" w:eastAsia="Times New Roman" w:hAnsi="Times New Roman"/>
          <w:b/>
          <w:sz w:val="20"/>
          <w:szCs w:val="20"/>
        </w:rPr>
        <w:t xml:space="preserve"> від </w:t>
      </w:r>
      <w:r w:rsidR="00B4036F">
        <w:rPr>
          <w:rFonts w:ascii="Times New Roman" w:eastAsia="Times New Roman" w:hAnsi="Times New Roman"/>
          <w:b/>
          <w:sz w:val="20"/>
          <w:szCs w:val="20"/>
          <w:u w:val="single"/>
        </w:rPr>
        <w:t>10</w:t>
      </w:r>
      <w:r w:rsidR="00877929">
        <w:rPr>
          <w:rFonts w:ascii="Times New Roman" w:eastAsia="Times New Roman" w:hAnsi="Times New Roman"/>
          <w:b/>
          <w:sz w:val="20"/>
          <w:szCs w:val="20"/>
          <w:u w:val="single"/>
        </w:rPr>
        <w:t xml:space="preserve"> жовтня</w:t>
      </w:r>
      <w:r w:rsidR="00BE2CDE">
        <w:rPr>
          <w:rFonts w:ascii="Times New Roman" w:eastAsia="Times New Roman" w:hAnsi="Times New Roman"/>
          <w:b/>
          <w:sz w:val="20"/>
          <w:szCs w:val="20"/>
          <w:u w:val="single"/>
        </w:rPr>
        <w:t xml:space="preserve"> 2025 </w:t>
      </w:r>
      <w:r>
        <w:rPr>
          <w:rFonts w:ascii="Times New Roman" w:eastAsia="Times New Roman" w:hAnsi="Times New Roman"/>
          <w:b/>
          <w:sz w:val="20"/>
          <w:szCs w:val="20"/>
          <w:u w:val="single"/>
        </w:rPr>
        <w:t>року</w:t>
      </w:r>
      <w:r w:rsidR="004132A6">
        <w:rPr>
          <w:rFonts w:ascii="Times New Roman" w:eastAsia="Times New Roman" w:hAnsi="Times New Roman"/>
          <w:b/>
          <w:sz w:val="20"/>
          <w:szCs w:val="20"/>
          <w:u w:val="single"/>
        </w:rPr>
        <w:t xml:space="preserve"> </w:t>
      </w:r>
    </w:p>
    <w:p w:rsidR="001D74DE" w:rsidRDefault="001D74DE" w:rsidP="001D74DE">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D74DE" w:rsidRDefault="001D74DE" w:rsidP="001D74DE">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b/>
                <w:sz w:val="20"/>
                <w:szCs w:val="20"/>
              </w:rPr>
            </w:pPr>
            <w:r w:rsidRPr="008F7EB5">
              <w:rPr>
                <w:rFonts w:ascii="Times New Roman" w:hAnsi="Times New Roman"/>
                <w:b/>
                <w:sz w:val="20"/>
                <w:szCs w:val="20"/>
              </w:rPr>
              <w:t>Сокальська міська рада Львівської області</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sz w:val="20"/>
                <w:szCs w:val="20"/>
              </w:rPr>
            </w:pPr>
            <w:r w:rsidRPr="008F7EB5">
              <w:rPr>
                <w:rFonts w:ascii="Times New Roman" w:hAnsi="Times New Roman"/>
                <w:b/>
                <w:sz w:val="20"/>
                <w:szCs w:val="20"/>
              </w:rPr>
              <w:t xml:space="preserve">80001, Україна , Львівська обл., місто </w:t>
            </w:r>
            <w:proofErr w:type="spellStart"/>
            <w:r w:rsidRPr="008F7EB5">
              <w:rPr>
                <w:rFonts w:ascii="Times New Roman" w:hAnsi="Times New Roman"/>
                <w:b/>
                <w:sz w:val="20"/>
                <w:szCs w:val="20"/>
              </w:rPr>
              <w:t>Сокаль</w:t>
            </w:r>
            <w:proofErr w:type="spellEnd"/>
            <w:r w:rsidR="002F3558">
              <w:rPr>
                <w:rFonts w:ascii="Times New Roman" w:hAnsi="Times New Roman"/>
                <w:b/>
                <w:sz w:val="20"/>
                <w:szCs w:val="20"/>
              </w:rPr>
              <w:t>, вулиця Шептицького, будинок 26</w:t>
            </w:r>
            <w:r w:rsidRPr="008F7EB5">
              <w:rPr>
                <w:rFonts w:ascii="Times New Roman" w:hAnsi="Times New Roman"/>
                <w:b/>
                <w:sz w:val="20"/>
                <w:szCs w:val="20"/>
              </w:rPr>
              <w:t>.</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rPr>
                <w:rFonts w:ascii="Times New Roman" w:hAnsi="Times New Roman"/>
                <w:sz w:val="20"/>
                <w:szCs w:val="20"/>
              </w:rPr>
            </w:pPr>
            <w:r w:rsidRPr="008F7EB5">
              <w:rPr>
                <w:rFonts w:ascii="Times New Roman" w:hAnsi="Times New Roman"/>
                <w:b/>
                <w:sz w:val="20"/>
                <w:szCs w:val="20"/>
              </w:rPr>
              <w:t>26205171</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pStyle w:val="rvps2"/>
              <w:shd w:val="clear" w:color="auto" w:fill="FFFFFF"/>
              <w:spacing w:beforeAutospacing="0" w:afterAutospacing="0"/>
              <w:jc w:val="both"/>
              <w:textAlignment w:val="baseline"/>
              <w:rPr>
                <w:sz w:val="20"/>
                <w:szCs w:val="20"/>
                <w:lang w:val="uk-UA"/>
              </w:rPr>
            </w:pPr>
            <w:r w:rsidRPr="008F7EB5">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8F7EB5">
              <w:rPr>
                <w:b/>
                <w:sz w:val="20"/>
                <w:szCs w:val="20"/>
                <w:shd w:val="clear" w:color="auto" w:fill="FFFFFF"/>
                <w:lang w:val="uk-UA"/>
              </w:rPr>
              <w:t>.</w:t>
            </w:r>
          </w:p>
        </w:tc>
      </w:tr>
    </w:tbl>
    <w:p w:rsidR="002733AB" w:rsidRDefault="001D74DE" w:rsidP="001D74DE">
      <w:pPr>
        <w:spacing w:before="280" w:after="280" w:line="240" w:lineRule="auto"/>
        <w:jc w:val="both"/>
        <w:rPr>
          <w:rFonts w:ascii="Times New Roman" w:eastAsia="Times New Roman" w:hAnsi="Times New Roman"/>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2733AB" w:rsidRPr="002733AB">
        <w:rPr>
          <w:rFonts w:ascii="Times New Roman" w:eastAsia="Times New Roman" w:hAnsi="Times New Roman"/>
          <w:sz w:val="20"/>
          <w:szCs w:val="20"/>
        </w:rPr>
        <w:t>«</w:t>
      </w:r>
      <w:r w:rsidR="004333C7" w:rsidRPr="004333C7">
        <w:rPr>
          <w:rFonts w:ascii="Times New Roman" w:eastAsia="Times New Roman" w:hAnsi="Times New Roman"/>
          <w:sz w:val="20"/>
          <w:szCs w:val="20"/>
        </w:rPr>
        <w:t>Виготовлення технічної документації із землеустрою щодо інвентаризації земель, цільове призначення – земельні ділянки під полезахисними лісовими смугами (КВЦПЗ 01.16) на території Сокальської міської територіальної громади, Львівської області</w:t>
      </w:r>
      <w:r w:rsidR="002733AB" w:rsidRPr="002733AB">
        <w:rPr>
          <w:rFonts w:ascii="Times New Roman" w:eastAsia="Times New Roman" w:hAnsi="Times New Roman"/>
          <w:sz w:val="20"/>
          <w:szCs w:val="20"/>
        </w:rPr>
        <w:t>»</w:t>
      </w:r>
      <w:r w:rsidR="002733AB">
        <w:rPr>
          <w:rFonts w:ascii="Times New Roman" w:eastAsia="Times New Roman" w:hAnsi="Times New Roman"/>
          <w:sz w:val="20"/>
          <w:szCs w:val="20"/>
        </w:rPr>
        <w:t xml:space="preserve">, </w:t>
      </w:r>
      <w:r w:rsidR="004333C7" w:rsidRPr="004333C7">
        <w:rPr>
          <w:rFonts w:ascii="Times New Roman" w:eastAsia="Times New Roman" w:hAnsi="Times New Roman"/>
          <w:sz w:val="20"/>
          <w:szCs w:val="20"/>
        </w:rPr>
        <w:t>ДК 021:2015: 71350000-6 Науково-технічні послуги в галузі інженерії</w:t>
      </w:r>
      <w:r w:rsidR="002733AB">
        <w:rPr>
          <w:rFonts w:ascii="Times New Roman" w:eastAsia="Times New Roman" w:hAnsi="Times New Roman"/>
          <w:sz w:val="20"/>
          <w:szCs w:val="20"/>
        </w:rPr>
        <w:t>;</w:t>
      </w:r>
    </w:p>
    <w:p w:rsidR="001D74DE" w:rsidRDefault="001D74DE" w:rsidP="001D74DE">
      <w:pPr>
        <w:spacing w:before="280" w:after="280" w:line="240" w:lineRule="auto"/>
        <w:jc w:val="both"/>
        <w:rPr>
          <w:rFonts w:ascii="Times New Roman" w:hAnsi="Times New Roman"/>
          <w:b/>
          <w:color w:val="333333"/>
          <w:sz w:val="20"/>
          <w:szCs w:val="20"/>
          <w:shd w:val="clear" w:color="auto" w:fill="FFFFFF"/>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w:t>
      </w:r>
      <w:r w:rsidR="006B71D2">
        <w:rPr>
          <w:rFonts w:ascii="Times New Roman" w:eastAsia="Times New Roman" w:hAnsi="Times New Roman"/>
          <w:sz w:val="20"/>
          <w:szCs w:val="20"/>
        </w:rPr>
        <w:t>(</w:t>
      </w:r>
      <w:r>
        <w:rPr>
          <w:rFonts w:ascii="Times New Roman" w:eastAsia="Times New Roman" w:hAnsi="Times New Roman"/>
          <w:sz w:val="20"/>
          <w:szCs w:val="20"/>
        </w:rPr>
        <w:t>з особливостями</w:t>
      </w:r>
      <w:r w:rsidR="006B71D2">
        <w:rPr>
          <w:rFonts w:ascii="Times New Roman" w:eastAsia="Times New Roman" w:hAnsi="Times New Roman"/>
          <w:sz w:val="20"/>
          <w:szCs w:val="20"/>
        </w:rPr>
        <w:t>)</w:t>
      </w:r>
      <w:r>
        <w:rPr>
          <w:rFonts w:ascii="Times New Roman" w:eastAsia="Times New Roman" w:hAnsi="Times New Roman"/>
          <w:sz w:val="20"/>
          <w:szCs w:val="20"/>
        </w:rPr>
        <w:t xml:space="preserve"> </w:t>
      </w:r>
      <w:r w:rsidR="004333C7" w:rsidRPr="004333C7">
        <w:rPr>
          <w:rFonts w:ascii="Times New Roman" w:hAnsi="Times New Roman"/>
          <w:b/>
          <w:color w:val="333333"/>
          <w:szCs w:val="20"/>
          <w:shd w:val="clear" w:color="auto" w:fill="FFFFFF"/>
        </w:rPr>
        <w:t>UA-2025-10-10-012004-a</w:t>
      </w:r>
      <w:r w:rsidR="006B71D2">
        <w:rPr>
          <w:rFonts w:ascii="Times New Roman" w:hAnsi="Times New Roman"/>
          <w:b/>
          <w:color w:val="333333"/>
          <w:szCs w:val="20"/>
          <w:shd w:val="clear" w:color="auto" w:fill="FFFFFF"/>
        </w:rPr>
        <w:t>.</w:t>
      </w:r>
    </w:p>
    <w:p w:rsidR="001D74DE" w:rsidRDefault="001D74DE" w:rsidP="001D74DE">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DD074B" w:rsidRPr="00DD074B">
        <w:rPr>
          <w:rFonts w:ascii="Times New Roman" w:eastAsia="Times New Roman" w:hAnsi="Times New Roman"/>
          <w:b/>
          <w:sz w:val="20"/>
          <w:szCs w:val="20"/>
        </w:rPr>
        <w:t xml:space="preserve">83 300 </w:t>
      </w:r>
      <w:proofErr w:type="spellStart"/>
      <w:r w:rsidR="00DD074B" w:rsidRPr="00DD074B">
        <w:rPr>
          <w:rFonts w:ascii="Times New Roman" w:eastAsia="Times New Roman" w:hAnsi="Times New Roman"/>
          <w:b/>
          <w:sz w:val="20"/>
          <w:szCs w:val="20"/>
        </w:rPr>
        <w:t>грн</w:t>
      </w:r>
      <w:proofErr w:type="spellEnd"/>
      <w:r w:rsidR="00DD074B" w:rsidRPr="00DD074B">
        <w:rPr>
          <w:rFonts w:ascii="Times New Roman" w:eastAsia="Times New Roman" w:hAnsi="Times New Roman"/>
          <w:b/>
          <w:sz w:val="20"/>
          <w:szCs w:val="20"/>
        </w:rPr>
        <w:t xml:space="preserve"> з ПДВ</w:t>
      </w:r>
      <w:bookmarkStart w:id="1" w:name="_GoBack"/>
      <w:bookmarkEnd w:id="1"/>
      <w:r>
        <w:rPr>
          <w:rFonts w:ascii="Times New Roman" w:eastAsia="Times New Roman" w:hAnsi="Times New Roman"/>
          <w:sz w:val="20"/>
          <w:szCs w:val="20"/>
        </w:rPr>
        <w:t xml:space="preserve">, </w:t>
      </w:r>
      <w:r w:rsidR="006B71D2">
        <w:rPr>
          <w:rFonts w:ascii="Times New Roman" w:eastAsia="Times New Roman" w:hAnsi="Times New Roman"/>
          <w:sz w:val="20"/>
          <w:szCs w:val="20"/>
        </w:rPr>
        <w:t xml:space="preserve">що включає кошти місцевого та обласного бюджетів, </w:t>
      </w:r>
      <w:r w:rsidR="00857993">
        <w:rPr>
          <w:rFonts w:ascii="Times New Roman" w:eastAsia="Times New Roman" w:hAnsi="Times New Roman"/>
          <w:color w:val="000000"/>
          <w:szCs w:val="20"/>
        </w:rPr>
        <w:t>КЕКВ 2281</w:t>
      </w:r>
      <w:r>
        <w:rPr>
          <w:rFonts w:ascii="Times New Roman" w:eastAsia="Times New Roman" w:hAnsi="Times New Roman"/>
          <w:color w:val="000000"/>
          <w:szCs w:val="20"/>
        </w:rPr>
        <w:t>.</w:t>
      </w:r>
    </w:p>
    <w:p w:rsidR="001D74DE" w:rsidRDefault="001D74DE" w:rsidP="001D74DE">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7E31D8" w:rsidRPr="007E31D8">
        <w:rPr>
          <w:rFonts w:ascii="Times New Roman" w:eastAsia="Times New Roman" w:hAnsi="Times New Roman"/>
          <w:sz w:val="20"/>
          <w:szCs w:val="20"/>
        </w:rPr>
        <w:t xml:space="preserve">: </w:t>
      </w:r>
      <w:r w:rsidR="004333C7" w:rsidRPr="004333C7">
        <w:rPr>
          <w:rFonts w:ascii="Times New Roman" w:eastAsia="Times New Roman" w:hAnsi="Times New Roman"/>
          <w:b/>
          <w:sz w:val="20"/>
          <w:szCs w:val="20"/>
        </w:rPr>
        <w:t xml:space="preserve">83 300 </w:t>
      </w:r>
      <w:proofErr w:type="spellStart"/>
      <w:r w:rsidR="004333C7" w:rsidRPr="004333C7">
        <w:rPr>
          <w:rFonts w:ascii="Times New Roman" w:eastAsia="Times New Roman" w:hAnsi="Times New Roman"/>
          <w:b/>
          <w:sz w:val="20"/>
          <w:szCs w:val="20"/>
        </w:rPr>
        <w:t>грн</w:t>
      </w:r>
      <w:proofErr w:type="spellEnd"/>
      <w:r w:rsidR="004333C7" w:rsidRPr="004333C7">
        <w:rPr>
          <w:rFonts w:ascii="Times New Roman" w:eastAsia="Times New Roman" w:hAnsi="Times New Roman"/>
          <w:b/>
          <w:sz w:val="20"/>
          <w:szCs w:val="20"/>
        </w:rPr>
        <w:t xml:space="preserve"> з ПДВ</w:t>
      </w:r>
      <w:r w:rsidR="004402B3">
        <w:rPr>
          <w:rFonts w:ascii="Times New Roman" w:eastAsia="Times New Roman" w:hAnsi="Times New Roman"/>
          <w:sz w:val="20"/>
          <w:szCs w:val="20"/>
        </w:rPr>
        <w:t>.</w:t>
      </w:r>
    </w:p>
    <w:p w:rsidR="001D74DE" w:rsidRPr="007A292C" w:rsidRDefault="00220C13" w:rsidP="006B71D2">
      <w:pPr>
        <w:spacing w:after="0" w:line="240" w:lineRule="auto"/>
        <w:ind w:firstLine="567"/>
        <w:jc w:val="both"/>
        <w:rPr>
          <w:rFonts w:ascii="Times New Roman" w:eastAsia="Times New Roman" w:hAnsi="Times New Roman"/>
          <w:sz w:val="20"/>
          <w:szCs w:val="20"/>
        </w:rPr>
      </w:pPr>
      <w:r w:rsidRPr="00220C13">
        <w:rPr>
          <w:rFonts w:ascii="Times New Roman" w:eastAsia="Times New Roman" w:hAnsi="Times New Roman"/>
          <w:sz w:val="20"/>
          <w:szCs w:val="20"/>
        </w:rPr>
        <w:t>Розрахунок очік</w:t>
      </w:r>
      <w:r>
        <w:rPr>
          <w:rFonts w:ascii="Times New Roman" w:eastAsia="Times New Roman" w:hAnsi="Times New Roman"/>
          <w:sz w:val="20"/>
          <w:szCs w:val="20"/>
        </w:rPr>
        <w:t xml:space="preserve">уваної вартості  закупівлі </w:t>
      </w:r>
      <w:r w:rsidRPr="00220C13">
        <w:rPr>
          <w:rFonts w:ascii="Times New Roman" w:eastAsia="Times New Roman" w:hAnsi="Times New Roman"/>
          <w:sz w:val="20"/>
          <w:szCs w:val="20"/>
        </w:rPr>
        <w:t xml:space="preserve">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Замовник використовував, як загальнодоступну інформацію щодо ціни </w:t>
      </w:r>
      <w:r w:rsidR="006B71D2">
        <w:rPr>
          <w:rFonts w:ascii="Times New Roman" w:eastAsia="Times New Roman" w:hAnsi="Times New Roman"/>
          <w:sz w:val="20"/>
          <w:szCs w:val="20"/>
        </w:rPr>
        <w:t>товарів</w:t>
      </w:r>
      <w:r w:rsidRPr="00220C13">
        <w:rPr>
          <w:rFonts w:ascii="Times New Roman" w:eastAsia="Times New Roman" w:hAnsi="Times New Roman"/>
          <w:sz w:val="20"/>
          <w:szCs w:val="20"/>
        </w:rPr>
        <w:t>, яка міститься у відкритих джерелах (у тому числі на сайтах виробників та/або постачальників відповідної продукції, в електронній системі закупівель "</w:t>
      </w:r>
      <w:proofErr w:type="spellStart"/>
      <w:r w:rsidRPr="00220C13">
        <w:rPr>
          <w:rFonts w:ascii="Times New Roman" w:eastAsia="Times New Roman" w:hAnsi="Times New Roman"/>
          <w:sz w:val="20"/>
          <w:szCs w:val="20"/>
        </w:rPr>
        <w:t>Prozorro</w:t>
      </w:r>
      <w:proofErr w:type="spellEnd"/>
      <w:r w:rsidRPr="00220C13">
        <w:rPr>
          <w:rFonts w:ascii="Times New Roman" w:eastAsia="Times New Roman" w:hAnsi="Times New Roman"/>
          <w:sz w:val="20"/>
          <w:szCs w:val="20"/>
        </w:rPr>
        <w:t>" та на аналогічних торгівельних електронних майданчиках, тощо), так і інформацію, отриману шляхом проведення ринкових консультацій</w:t>
      </w:r>
      <w:r w:rsidR="008A5D9A">
        <w:rPr>
          <w:rFonts w:ascii="Times New Roman" w:eastAsia="Times New Roman" w:hAnsi="Times New Roman"/>
          <w:sz w:val="20"/>
          <w:szCs w:val="20"/>
        </w:rPr>
        <w:t xml:space="preserve"> та комерційних пропозицій </w:t>
      </w:r>
      <w:r w:rsidRPr="00220C13">
        <w:rPr>
          <w:rFonts w:ascii="Times New Roman" w:eastAsia="Times New Roman" w:hAnsi="Times New Roman"/>
          <w:sz w:val="20"/>
          <w:szCs w:val="20"/>
        </w:rPr>
        <w:t xml:space="preserve">. </w:t>
      </w:r>
    </w:p>
    <w:p w:rsidR="001D74DE" w:rsidRPr="00B11F4E" w:rsidRDefault="001D74DE" w:rsidP="00220C13">
      <w:pPr>
        <w:spacing w:after="0" w:line="240" w:lineRule="auto"/>
        <w:jc w:val="both"/>
        <w:rPr>
          <w:rFonts w:ascii="Times New Roman" w:eastAsia="Times New Roman" w:hAnsi="Times New Roman"/>
          <w:i/>
          <w:color w:val="000000" w:themeColor="text1"/>
          <w:sz w:val="20"/>
          <w:szCs w:val="20"/>
          <w:highlight w:val="yellow"/>
        </w:rPr>
      </w:pPr>
    </w:p>
    <w:p w:rsidR="001D74DE" w:rsidRDefault="001D74DE" w:rsidP="001D74DE">
      <w:pPr>
        <w:spacing w:after="120" w:line="240" w:lineRule="auto"/>
        <w:jc w:val="center"/>
        <w:rPr>
          <w:rFonts w:ascii="Times New Roman" w:eastAsia="Times New Roman" w:hAnsi="Times New Roman"/>
          <w:b/>
          <w:sz w:val="20"/>
          <w:szCs w:val="20"/>
          <w:u w:val="single"/>
        </w:rPr>
      </w:pPr>
      <w:r w:rsidRPr="00D715A8">
        <w:rPr>
          <w:rFonts w:ascii="Times New Roman" w:eastAsia="Times New Roman" w:hAnsi="Times New Roman"/>
          <w:b/>
          <w:sz w:val="20"/>
          <w:szCs w:val="20"/>
          <w:u w:val="single"/>
        </w:rPr>
        <w:t>Обґрунтування технічних, якісних характеристик.</w:t>
      </w:r>
      <w:bookmarkStart w:id="2" w:name="_heading=h.1fob9te" w:colFirst="0" w:colLast="0"/>
      <w:bookmarkEnd w:id="2"/>
    </w:p>
    <w:p w:rsidR="0051533E" w:rsidRDefault="0051533E" w:rsidP="0051533E">
      <w:pPr>
        <w:pStyle w:val="a5"/>
        <w:spacing w:before="0" w:beforeAutospacing="0" w:after="0" w:afterAutospacing="0"/>
        <w:jc w:val="center"/>
      </w:pPr>
    </w:p>
    <w:p w:rsidR="0051533E" w:rsidRDefault="0051533E" w:rsidP="0051533E">
      <w:pPr>
        <w:pStyle w:val="a5"/>
        <w:spacing w:before="0" w:beforeAutospacing="0" w:after="0" w:afterAutospacing="0"/>
        <w:jc w:val="center"/>
      </w:pPr>
      <w:r>
        <w:rPr>
          <w:b/>
          <w:bCs/>
          <w:color w:val="000000"/>
        </w:rPr>
        <w:t xml:space="preserve">Виготовлення технічної документації із землеустрою щодо </w:t>
      </w:r>
      <w:r>
        <w:rPr>
          <w:b/>
        </w:rPr>
        <w:t>інвентаризації</w:t>
      </w:r>
      <w:r w:rsidRPr="003B5A55">
        <w:rPr>
          <w:b/>
        </w:rPr>
        <w:t xml:space="preserve"> земель</w:t>
      </w:r>
      <w:r>
        <w:rPr>
          <w:b/>
        </w:rPr>
        <w:t>,</w:t>
      </w:r>
      <w:r>
        <w:rPr>
          <w:b/>
          <w:bCs/>
          <w:color w:val="000000"/>
        </w:rPr>
        <w:t xml:space="preserve"> </w:t>
      </w:r>
      <w:r w:rsidRPr="00B21EEA">
        <w:rPr>
          <w:b/>
        </w:rPr>
        <w:t xml:space="preserve">цільове призначення – </w:t>
      </w:r>
      <w:r w:rsidRPr="00673D47">
        <w:rPr>
          <w:b/>
        </w:rPr>
        <w:t>земельні ділянки під полезахисними лісовими смугами</w:t>
      </w:r>
      <w:r w:rsidRPr="00B21EEA">
        <w:rPr>
          <w:b/>
        </w:rPr>
        <w:t xml:space="preserve"> </w:t>
      </w:r>
      <w:r>
        <w:rPr>
          <w:b/>
        </w:rPr>
        <w:t>(КВЦПЗ 01.16</w:t>
      </w:r>
      <w:r w:rsidRPr="00B21EEA">
        <w:rPr>
          <w:b/>
        </w:rPr>
        <w:t>)</w:t>
      </w:r>
      <w:r>
        <w:rPr>
          <w:b/>
          <w:bCs/>
          <w:color w:val="000000"/>
        </w:rPr>
        <w:t xml:space="preserve"> на території Сокальської міської територіальної громади, Львівської області</w:t>
      </w:r>
    </w:p>
    <w:p w:rsidR="0051533E" w:rsidRDefault="0051533E" w:rsidP="0051533E">
      <w:pPr>
        <w:pStyle w:val="a5"/>
        <w:spacing w:before="0" w:beforeAutospacing="0" w:after="0" w:afterAutospacing="0"/>
        <w:jc w:val="center"/>
      </w:pPr>
      <w:r>
        <w:rPr>
          <w:color w:val="000000"/>
        </w:rPr>
        <w:t> </w:t>
      </w:r>
    </w:p>
    <w:p w:rsidR="0051533E" w:rsidRDefault="0051533E" w:rsidP="0051533E">
      <w:pPr>
        <w:pStyle w:val="a5"/>
        <w:spacing w:before="0" w:beforeAutospacing="0" w:after="0" w:afterAutospacing="0"/>
        <w:jc w:val="both"/>
      </w:pPr>
      <w:r>
        <w:rPr>
          <w:b/>
          <w:bCs/>
          <w:color w:val="000000"/>
        </w:rPr>
        <w:t>1. Характеристика об’єкту надання Послуг:</w:t>
      </w:r>
    </w:p>
    <w:p w:rsidR="0051533E" w:rsidRDefault="0051533E" w:rsidP="0051533E">
      <w:pPr>
        <w:pStyle w:val="a5"/>
        <w:widowControl w:val="0"/>
        <w:numPr>
          <w:ilvl w:val="0"/>
          <w:numId w:val="9"/>
        </w:numPr>
        <w:tabs>
          <w:tab w:val="left" w:pos="720"/>
        </w:tabs>
        <w:spacing w:before="0" w:beforeAutospacing="0" w:after="0" w:afterAutospacing="0"/>
        <w:ind w:left="1440"/>
        <w:jc w:val="both"/>
      </w:pPr>
      <w:r>
        <w:rPr>
          <w:color w:val="000000"/>
        </w:rPr>
        <w:t>Місце розташування: територія Сокальської міської ради, Львівської області</w:t>
      </w:r>
    </w:p>
    <w:p w:rsidR="0051533E" w:rsidRDefault="0051533E" w:rsidP="0051533E">
      <w:pPr>
        <w:pStyle w:val="a5"/>
        <w:widowControl w:val="0"/>
        <w:numPr>
          <w:ilvl w:val="0"/>
          <w:numId w:val="9"/>
        </w:numPr>
        <w:tabs>
          <w:tab w:val="left" w:pos="720"/>
        </w:tabs>
        <w:spacing w:before="0" w:beforeAutospacing="0" w:after="0" w:afterAutospacing="0"/>
        <w:ind w:left="1440"/>
        <w:jc w:val="both"/>
      </w:pPr>
      <w:r>
        <w:rPr>
          <w:color w:val="000000"/>
        </w:rPr>
        <w:t xml:space="preserve">Орієнтовна площа земельних ділянок, </w:t>
      </w:r>
      <w:r w:rsidRPr="00CC5526">
        <w:t xml:space="preserve">категорія земель – </w:t>
      </w:r>
      <w:r w:rsidRPr="0036626E">
        <w:t xml:space="preserve">землі </w:t>
      </w:r>
      <w:r w:rsidRPr="0036626E">
        <w:lastRenderedPageBreak/>
        <w:t>сільськогосподарського призначення</w:t>
      </w:r>
      <w:r w:rsidRPr="00CC5526">
        <w:t xml:space="preserve">; цільове призначення – </w:t>
      </w:r>
      <w:r>
        <w:t>з</w:t>
      </w:r>
      <w:r w:rsidRPr="0036626E">
        <w:t>емельні ділянки під полезахисними лісовими смугами</w:t>
      </w:r>
      <w:r w:rsidRPr="00CC5526">
        <w:t xml:space="preserve"> (КВЦПЗ 0</w:t>
      </w:r>
      <w:r>
        <w:t>1.16</w:t>
      </w:r>
      <w:r w:rsidRPr="00CC5526">
        <w:t>)</w:t>
      </w:r>
      <w:r>
        <w:t xml:space="preserve">, </w:t>
      </w:r>
      <w:r>
        <w:rPr>
          <w:color w:val="000000"/>
        </w:rPr>
        <w:t xml:space="preserve">на </w:t>
      </w:r>
      <w:r w:rsidRPr="00E92EFC">
        <w:rPr>
          <w:color w:val="000000"/>
        </w:rPr>
        <w:t>в</w:t>
      </w:r>
      <w:r w:rsidRPr="00E92EFC">
        <w:rPr>
          <w:bCs/>
          <w:color w:val="000000"/>
        </w:rPr>
        <w:t xml:space="preserve">иготовлення технічної документації із землеустрою щодо </w:t>
      </w:r>
      <w:r>
        <w:t>інвентаризації</w:t>
      </w:r>
      <w:r w:rsidRPr="00E92EFC">
        <w:t xml:space="preserve"> </w:t>
      </w:r>
      <w:r>
        <w:rPr>
          <w:color w:val="000000"/>
        </w:rPr>
        <w:t>– 7,0 га. </w:t>
      </w:r>
    </w:p>
    <w:p w:rsidR="0051533E" w:rsidRDefault="0051533E" w:rsidP="0051533E">
      <w:pPr>
        <w:pStyle w:val="a5"/>
        <w:spacing w:before="0" w:beforeAutospacing="0" w:after="0" w:afterAutospacing="0"/>
        <w:jc w:val="both"/>
      </w:pPr>
      <w:r>
        <w:rPr>
          <w:b/>
          <w:bCs/>
          <w:color w:val="000000"/>
        </w:rPr>
        <w:t xml:space="preserve">2. Підстава </w:t>
      </w:r>
      <w:r w:rsidRPr="00E76A85">
        <w:rPr>
          <w:b/>
          <w:bCs/>
          <w:color w:val="000000"/>
        </w:rPr>
        <w:t>для надання Послуг:</w:t>
      </w:r>
      <w:r w:rsidRPr="00E76A85">
        <w:rPr>
          <w:color w:val="000000"/>
        </w:rPr>
        <w:t xml:space="preserve"> Рішення Сокальської міської ради </w:t>
      </w:r>
      <w:r>
        <w:rPr>
          <w:color w:val="000000"/>
        </w:rPr>
        <w:t xml:space="preserve">Львівської області </w:t>
      </w:r>
      <w:r w:rsidRPr="0066630B">
        <w:rPr>
          <w:color w:val="000000"/>
        </w:rPr>
        <w:t>Про затвердження «Програми розвитку земельних відносин, раціонального використання та охорони земель  в межах території Сокальської міської територіальн</w:t>
      </w:r>
      <w:r>
        <w:rPr>
          <w:color w:val="000000"/>
        </w:rPr>
        <w:t>ої громади  на  2023-2025 роки» № 1882 від 23.12</w:t>
      </w:r>
      <w:r w:rsidRPr="00E76A85">
        <w:rPr>
          <w:color w:val="000000"/>
        </w:rPr>
        <w:t>.202</w:t>
      </w:r>
      <w:r>
        <w:rPr>
          <w:color w:val="000000"/>
        </w:rPr>
        <w:t>4</w:t>
      </w:r>
      <w:r w:rsidRPr="00E76A85">
        <w:rPr>
          <w:color w:val="000000"/>
        </w:rPr>
        <w:t xml:space="preserve"> р</w:t>
      </w:r>
      <w:r>
        <w:rPr>
          <w:color w:val="000000"/>
        </w:rPr>
        <w:t xml:space="preserve">, та </w:t>
      </w:r>
      <w:r w:rsidRPr="0066630B">
        <w:rPr>
          <w:color w:val="000000"/>
        </w:rPr>
        <w:t>«</w:t>
      </w:r>
      <w:r w:rsidRPr="00652B30">
        <w:rPr>
          <w:bCs/>
        </w:rPr>
        <w:t xml:space="preserve">Про надання дозволу на </w:t>
      </w:r>
      <w:r>
        <w:rPr>
          <w:bCs/>
        </w:rPr>
        <w:t>розроблення</w:t>
      </w:r>
      <w:r w:rsidRPr="00652B30">
        <w:rPr>
          <w:bCs/>
        </w:rPr>
        <w:t xml:space="preserve"> технічн</w:t>
      </w:r>
      <w:r>
        <w:rPr>
          <w:bCs/>
        </w:rPr>
        <w:t>ої</w:t>
      </w:r>
      <w:r w:rsidRPr="00652B30">
        <w:rPr>
          <w:bCs/>
        </w:rPr>
        <w:t xml:space="preserve"> документаці</w:t>
      </w:r>
      <w:r>
        <w:rPr>
          <w:bCs/>
        </w:rPr>
        <w:t>ї</w:t>
      </w:r>
      <w:r w:rsidRPr="00652B30">
        <w:rPr>
          <w:bCs/>
        </w:rPr>
        <w:t xml:space="preserve"> із землеустро</w:t>
      </w:r>
      <w:r>
        <w:rPr>
          <w:bCs/>
        </w:rPr>
        <w:t xml:space="preserve">ю щодо інвентаризації земель </w:t>
      </w:r>
      <w:r w:rsidRPr="00652B30">
        <w:t xml:space="preserve">на території Сокальської міської територіальної громади </w:t>
      </w:r>
      <w:r>
        <w:t>Шептиц</w:t>
      </w:r>
      <w:r w:rsidRPr="00652B30">
        <w:rPr>
          <w:bCs/>
        </w:rPr>
        <w:t>ького району Львівської області</w:t>
      </w:r>
      <w:r>
        <w:rPr>
          <w:bCs/>
        </w:rPr>
        <w:t xml:space="preserve"> (</w:t>
      </w:r>
      <w:r w:rsidRPr="00F819C1">
        <w:rPr>
          <w:b/>
          <w:bCs/>
        </w:rPr>
        <w:t>КОАТУУ 4624885500</w:t>
      </w:r>
      <w:r>
        <w:rPr>
          <w:bCs/>
        </w:rPr>
        <w:t>)</w:t>
      </w:r>
      <w:r>
        <w:rPr>
          <w:color w:val="000000"/>
        </w:rPr>
        <w:t>» № 2192 від 02</w:t>
      </w:r>
      <w:r w:rsidRPr="00E76A85">
        <w:rPr>
          <w:color w:val="000000"/>
        </w:rPr>
        <w:t>.0</w:t>
      </w:r>
      <w:r>
        <w:rPr>
          <w:color w:val="000000"/>
        </w:rPr>
        <w:t>9</w:t>
      </w:r>
      <w:r w:rsidRPr="00E76A85">
        <w:rPr>
          <w:color w:val="000000"/>
        </w:rPr>
        <w:t>.202</w:t>
      </w:r>
      <w:r>
        <w:rPr>
          <w:color w:val="000000"/>
        </w:rPr>
        <w:t>5</w:t>
      </w:r>
      <w:r w:rsidRPr="00E76A85">
        <w:rPr>
          <w:color w:val="000000"/>
        </w:rPr>
        <w:t xml:space="preserve"> р</w:t>
      </w:r>
      <w:r>
        <w:rPr>
          <w:color w:val="000000"/>
        </w:rPr>
        <w:t xml:space="preserve">. </w:t>
      </w:r>
    </w:p>
    <w:p w:rsidR="0051533E" w:rsidRDefault="0051533E" w:rsidP="0051533E">
      <w:pPr>
        <w:pStyle w:val="a5"/>
        <w:spacing w:before="0" w:beforeAutospacing="0" w:after="0" w:afterAutospacing="0"/>
      </w:pPr>
      <w:r>
        <w:rPr>
          <w:color w:val="000000"/>
        </w:rPr>
        <w:t xml:space="preserve">Замовник Послуг: Сокальська міська рада, Львівської області </w:t>
      </w:r>
    </w:p>
    <w:p w:rsidR="0051533E" w:rsidRDefault="0051533E" w:rsidP="0051533E">
      <w:pPr>
        <w:pStyle w:val="a5"/>
        <w:spacing w:before="0" w:beforeAutospacing="0" w:after="0" w:afterAutospacing="0"/>
        <w:rPr>
          <w:color w:val="000000"/>
        </w:rPr>
      </w:pPr>
      <w:r>
        <w:rPr>
          <w:color w:val="000000"/>
        </w:rPr>
        <w:t>Виконавець Послуг – визначається за результатами закупівлі.</w:t>
      </w:r>
    </w:p>
    <w:p w:rsidR="0051533E" w:rsidRDefault="0051533E" w:rsidP="0051533E">
      <w:pPr>
        <w:pStyle w:val="a5"/>
        <w:spacing w:before="0" w:beforeAutospacing="0" w:after="0" w:afterAutospacing="0"/>
        <w:jc w:val="both"/>
      </w:pPr>
      <w:r>
        <w:rPr>
          <w:b/>
          <w:bCs/>
          <w:color w:val="000000"/>
        </w:rPr>
        <w:t>3. Вихідними даними, необхідними для надання послуг є:</w:t>
      </w:r>
    </w:p>
    <w:p w:rsidR="0051533E" w:rsidRDefault="0051533E" w:rsidP="0051533E">
      <w:pPr>
        <w:pStyle w:val="a5"/>
        <w:spacing w:before="0" w:beforeAutospacing="0" w:after="0" w:afterAutospacing="0"/>
        <w:ind w:left="14"/>
        <w:jc w:val="both"/>
      </w:pPr>
      <w:r>
        <w:rPr>
          <w:color w:val="000000"/>
          <w:shd w:val="clear" w:color="auto" w:fill="FFFFFF"/>
        </w:rPr>
        <w:t>3.1.     Відомості Державного земельного кадастру,</w:t>
      </w:r>
    </w:p>
    <w:p w:rsidR="0051533E" w:rsidRDefault="0051533E" w:rsidP="0051533E">
      <w:pPr>
        <w:pStyle w:val="a5"/>
        <w:widowControl w:val="0"/>
        <w:spacing w:before="0" w:beforeAutospacing="0" w:after="0" w:afterAutospacing="0"/>
        <w:ind w:firstLine="708"/>
        <w:jc w:val="both"/>
      </w:pPr>
      <w:r>
        <w:rPr>
          <w:color w:val="000000"/>
          <w:shd w:val="clear" w:color="auto" w:fill="FFFFFF"/>
        </w:rPr>
        <w:t>- проекти формування території і встановлення меж сільських, селищних рад;</w:t>
      </w:r>
    </w:p>
    <w:p w:rsidR="0051533E" w:rsidRDefault="0051533E" w:rsidP="0051533E">
      <w:pPr>
        <w:pStyle w:val="a5"/>
        <w:widowControl w:val="0"/>
        <w:spacing w:before="0" w:beforeAutospacing="0" w:after="0" w:afterAutospacing="0"/>
        <w:ind w:firstLine="708"/>
        <w:jc w:val="both"/>
        <w:rPr>
          <w:color w:val="000000"/>
          <w:shd w:val="clear" w:color="auto" w:fill="FFFFFF"/>
        </w:rPr>
      </w:pPr>
      <w:r>
        <w:rPr>
          <w:color w:val="000000"/>
          <w:shd w:val="clear" w:color="auto" w:fill="FFFFFF"/>
        </w:rPr>
        <w:t xml:space="preserve">- інші матеріали, за якими відповідно до законодавства, яке діяло на момент їх затвердження, </w:t>
      </w:r>
      <w:r w:rsidRPr="00E92EFC">
        <w:rPr>
          <w:color w:val="000000"/>
        </w:rPr>
        <w:t>в</w:t>
      </w:r>
      <w:r>
        <w:rPr>
          <w:bCs/>
          <w:color w:val="000000"/>
        </w:rPr>
        <w:t>иготовлялись</w:t>
      </w:r>
      <w:r w:rsidRPr="00E92EFC">
        <w:rPr>
          <w:bCs/>
          <w:color w:val="000000"/>
        </w:rPr>
        <w:t xml:space="preserve"> технічн</w:t>
      </w:r>
      <w:r>
        <w:rPr>
          <w:bCs/>
          <w:color w:val="000000"/>
        </w:rPr>
        <w:t>і</w:t>
      </w:r>
      <w:r w:rsidRPr="00E92EFC">
        <w:rPr>
          <w:bCs/>
          <w:color w:val="000000"/>
        </w:rPr>
        <w:t xml:space="preserve"> документації</w:t>
      </w:r>
      <w:r>
        <w:rPr>
          <w:color w:val="000000"/>
          <w:shd w:val="clear" w:color="auto" w:fill="FFFFFF"/>
        </w:rPr>
        <w:t>;</w:t>
      </w:r>
    </w:p>
    <w:p w:rsidR="0051533E" w:rsidRDefault="0051533E" w:rsidP="0051533E">
      <w:pPr>
        <w:pStyle w:val="a5"/>
        <w:widowControl w:val="0"/>
        <w:spacing w:before="0" w:beforeAutospacing="0" w:after="0" w:afterAutospacing="0"/>
        <w:ind w:firstLine="708"/>
        <w:jc w:val="both"/>
      </w:pPr>
      <w:r>
        <w:rPr>
          <w:color w:val="000000"/>
          <w:shd w:val="clear" w:color="auto" w:fill="FFFFFF"/>
        </w:rPr>
        <w:t>- проекти роздержавлення і приватизації земель.</w:t>
      </w:r>
    </w:p>
    <w:p w:rsidR="0051533E" w:rsidRDefault="0051533E" w:rsidP="0051533E">
      <w:pPr>
        <w:pStyle w:val="a5"/>
        <w:spacing w:before="0" w:beforeAutospacing="0" w:after="0" w:afterAutospacing="0"/>
        <w:ind w:left="14"/>
        <w:jc w:val="both"/>
      </w:pPr>
      <w:r>
        <w:rPr>
          <w:color w:val="000000"/>
        </w:rPr>
        <w:t>3.2.  Матеріали топографо-геодезичного знімання ( за наявності);</w:t>
      </w:r>
    </w:p>
    <w:p w:rsidR="0051533E" w:rsidRDefault="0051533E" w:rsidP="0051533E">
      <w:pPr>
        <w:pStyle w:val="a5"/>
        <w:spacing w:before="0" w:beforeAutospacing="0" w:after="0" w:afterAutospacing="0"/>
        <w:ind w:left="14"/>
        <w:jc w:val="both"/>
      </w:pPr>
      <w:r>
        <w:rPr>
          <w:color w:val="000000"/>
        </w:rPr>
        <w:t>3.3. Технічна документація щодо інвентаризації земель сільськогосподарського призначення;</w:t>
      </w:r>
    </w:p>
    <w:p w:rsidR="0051533E" w:rsidRDefault="0051533E" w:rsidP="0051533E">
      <w:pPr>
        <w:pStyle w:val="a5"/>
        <w:spacing w:before="0" w:beforeAutospacing="0" w:after="0" w:afterAutospacing="0"/>
        <w:jc w:val="both"/>
      </w:pPr>
      <w:r>
        <w:rPr>
          <w:color w:val="000000"/>
        </w:rPr>
        <w:t>3.4. Інші матеріали (за наявності).</w:t>
      </w:r>
    </w:p>
    <w:p w:rsidR="0051533E" w:rsidRDefault="0051533E" w:rsidP="0051533E">
      <w:pPr>
        <w:pStyle w:val="a5"/>
        <w:spacing w:before="0" w:beforeAutospacing="0" w:after="0" w:afterAutospacing="0"/>
        <w:ind w:firstLine="586"/>
        <w:jc w:val="both"/>
      </w:pPr>
      <w:r>
        <w:rPr>
          <w:color w:val="000000"/>
        </w:rPr>
        <w:t xml:space="preserve">Збір вихідних даних для розроблення технічної документації </w:t>
      </w:r>
      <w:r w:rsidRPr="00E92EFC">
        <w:t xml:space="preserve">із землеустрою щодо </w:t>
      </w:r>
      <w:r>
        <w:t>інвентаризації</w:t>
      </w:r>
      <w:r w:rsidRPr="00E92EFC">
        <w:t xml:space="preserve"> земельних ділянок на території Сокальської міської територіальної громади Червоноградського району</w:t>
      </w:r>
      <w:r w:rsidRPr="00E92EFC">
        <w:rPr>
          <w:bCs/>
        </w:rPr>
        <w:t xml:space="preserve"> </w:t>
      </w:r>
      <w:r w:rsidRPr="00E92EFC">
        <w:t>Львівської області</w:t>
      </w:r>
      <w:r>
        <w:rPr>
          <w:color w:val="000000"/>
        </w:rPr>
        <w:t xml:space="preserve"> здійснюється Виконавцем робіт, співпрацюючи із службами, організаціями та установами, які зберігають документи та матеріали, що є вихідними даними. </w:t>
      </w:r>
    </w:p>
    <w:p w:rsidR="0051533E" w:rsidRDefault="0051533E" w:rsidP="0051533E">
      <w:pPr>
        <w:pStyle w:val="a5"/>
        <w:spacing w:before="0" w:beforeAutospacing="0" w:after="0" w:afterAutospacing="0"/>
        <w:ind w:firstLine="586"/>
        <w:jc w:val="both"/>
      </w:pPr>
      <w:r>
        <w:rPr>
          <w:b/>
          <w:bCs/>
          <w:color w:val="000000"/>
        </w:rPr>
        <w:t>4. Вихідні дані, що надаються замовником :</w:t>
      </w:r>
    </w:p>
    <w:p w:rsidR="0051533E" w:rsidRDefault="0051533E" w:rsidP="0051533E">
      <w:pPr>
        <w:pStyle w:val="a5"/>
        <w:spacing w:before="0" w:beforeAutospacing="0" w:after="0" w:afterAutospacing="0"/>
        <w:ind w:firstLine="586"/>
        <w:jc w:val="both"/>
        <w:rPr>
          <w:b/>
          <w:bCs/>
          <w:color w:val="000000"/>
        </w:rPr>
      </w:pPr>
      <w:r>
        <w:rPr>
          <w:color w:val="000000"/>
        </w:rPr>
        <w:t xml:space="preserve">4.1. </w:t>
      </w:r>
      <w:r w:rsidRPr="00E76A85">
        <w:rPr>
          <w:color w:val="000000"/>
        </w:rPr>
        <w:t xml:space="preserve">Рішення Сокальської міської ради </w:t>
      </w:r>
      <w:r w:rsidRPr="0066630B">
        <w:rPr>
          <w:color w:val="000000"/>
        </w:rPr>
        <w:t>«</w:t>
      </w:r>
      <w:r w:rsidRPr="00652B30">
        <w:rPr>
          <w:bCs/>
        </w:rPr>
        <w:t xml:space="preserve">Про надання дозволу на </w:t>
      </w:r>
      <w:r>
        <w:rPr>
          <w:bCs/>
        </w:rPr>
        <w:t>розроблення</w:t>
      </w:r>
      <w:r w:rsidRPr="00652B30">
        <w:rPr>
          <w:bCs/>
        </w:rPr>
        <w:t xml:space="preserve"> технічн</w:t>
      </w:r>
      <w:r>
        <w:rPr>
          <w:bCs/>
        </w:rPr>
        <w:t>ої</w:t>
      </w:r>
      <w:r w:rsidRPr="00652B30">
        <w:rPr>
          <w:bCs/>
        </w:rPr>
        <w:t xml:space="preserve"> документаці</w:t>
      </w:r>
      <w:r>
        <w:rPr>
          <w:bCs/>
        </w:rPr>
        <w:t>ї</w:t>
      </w:r>
      <w:r w:rsidRPr="00652B30">
        <w:rPr>
          <w:bCs/>
        </w:rPr>
        <w:t xml:space="preserve"> із землеустро</w:t>
      </w:r>
      <w:r>
        <w:rPr>
          <w:bCs/>
        </w:rPr>
        <w:t xml:space="preserve">ю щодо інвентаризації земель </w:t>
      </w:r>
      <w:r w:rsidRPr="00652B30">
        <w:t xml:space="preserve">на території Сокальської міської територіальної громади </w:t>
      </w:r>
      <w:r>
        <w:t>Шептиц</w:t>
      </w:r>
      <w:r w:rsidRPr="00652B30">
        <w:rPr>
          <w:bCs/>
        </w:rPr>
        <w:t>ького району Львівської області</w:t>
      </w:r>
      <w:r>
        <w:rPr>
          <w:bCs/>
        </w:rPr>
        <w:t xml:space="preserve"> (КОАТУУ 4624885500)</w:t>
      </w:r>
      <w:r>
        <w:rPr>
          <w:color w:val="000000"/>
        </w:rPr>
        <w:t>» № 2192 від 02</w:t>
      </w:r>
      <w:r w:rsidRPr="00E76A85">
        <w:rPr>
          <w:color w:val="000000"/>
        </w:rPr>
        <w:t>.0</w:t>
      </w:r>
      <w:r>
        <w:rPr>
          <w:color w:val="000000"/>
        </w:rPr>
        <w:t>9</w:t>
      </w:r>
      <w:r w:rsidRPr="00E76A85">
        <w:rPr>
          <w:color w:val="000000"/>
        </w:rPr>
        <w:t>.202</w:t>
      </w:r>
      <w:r>
        <w:rPr>
          <w:color w:val="000000"/>
        </w:rPr>
        <w:t>5</w:t>
      </w:r>
      <w:r w:rsidRPr="00E76A85">
        <w:rPr>
          <w:color w:val="000000"/>
        </w:rPr>
        <w:t xml:space="preserve"> р</w:t>
      </w:r>
      <w:r>
        <w:rPr>
          <w:color w:val="000000"/>
        </w:rPr>
        <w:t>.</w:t>
      </w:r>
    </w:p>
    <w:p w:rsidR="0051533E" w:rsidRDefault="0051533E" w:rsidP="0051533E">
      <w:pPr>
        <w:pStyle w:val="a5"/>
        <w:spacing w:before="0" w:beforeAutospacing="0" w:after="0" w:afterAutospacing="0"/>
        <w:ind w:firstLine="586"/>
        <w:jc w:val="both"/>
      </w:pPr>
      <w:r>
        <w:rPr>
          <w:b/>
          <w:bCs/>
          <w:color w:val="000000"/>
        </w:rPr>
        <w:t>5. Умови проектування:</w:t>
      </w:r>
    </w:p>
    <w:p w:rsidR="0051533E" w:rsidRDefault="0051533E" w:rsidP="0051533E">
      <w:pPr>
        <w:pStyle w:val="a5"/>
        <w:spacing w:before="0" w:beforeAutospacing="0" w:after="0" w:afterAutospacing="0"/>
        <w:ind w:firstLine="709"/>
        <w:jc w:val="both"/>
      </w:pPr>
      <w:r>
        <w:rPr>
          <w:color w:val="000000"/>
        </w:rPr>
        <w:t xml:space="preserve">Технічна документація </w:t>
      </w:r>
      <w:r w:rsidRPr="00E92EFC">
        <w:t xml:space="preserve">із землеустрою щодо </w:t>
      </w:r>
      <w:r>
        <w:t>інвентаризації земель</w:t>
      </w:r>
      <w:r w:rsidRPr="00E92EFC">
        <w:t xml:space="preserve"> на території Сокальської міської територіальної громади </w:t>
      </w:r>
      <w:r>
        <w:t>Шептиц</w:t>
      </w:r>
      <w:r w:rsidRPr="00E92EFC">
        <w:t>ького району</w:t>
      </w:r>
      <w:r w:rsidRPr="00E92EFC">
        <w:rPr>
          <w:bCs/>
        </w:rPr>
        <w:t xml:space="preserve"> </w:t>
      </w:r>
      <w:r w:rsidRPr="00E92EFC">
        <w:t>Львівської області</w:t>
      </w:r>
      <w:r>
        <w:rPr>
          <w:color w:val="000000"/>
        </w:rPr>
        <w:t xml:space="preserve"> має бути розроблена відповідно до:</w:t>
      </w:r>
    </w:p>
    <w:p w:rsidR="0051533E" w:rsidRDefault="0051533E" w:rsidP="0051533E">
      <w:pPr>
        <w:pStyle w:val="a5"/>
        <w:widowControl w:val="0"/>
        <w:numPr>
          <w:ilvl w:val="0"/>
          <w:numId w:val="10"/>
        </w:numPr>
        <w:tabs>
          <w:tab w:val="left" w:pos="720"/>
        </w:tabs>
        <w:spacing w:before="0" w:beforeAutospacing="0" w:after="0" w:afterAutospacing="0"/>
        <w:ind w:left="1440"/>
      </w:pPr>
      <w:r>
        <w:rPr>
          <w:color w:val="000000"/>
        </w:rPr>
        <w:t>Земельний кодекс України;</w:t>
      </w:r>
    </w:p>
    <w:p w:rsidR="0051533E" w:rsidRDefault="0051533E" w:rsidP="0051533E">
      <w:pPr>
        <w:pStyle w:val="a5"/>
        <w:widowControl w:val="0"/>
        <w:numPr>
          <w:ilvl w:val="0"/>
          <w:numId w:val="10"/>
        </w:numPr>
        <w:tabs>
          <w:tab w:val="left" w:pos="720"/>
        </w:tabs>
        <w:spacing w:before="0" w:beforeAutospacing="0" w:after="0" w:afterAutospacing="0"/>
        <w:ind w:left="1440"/>
      </w:pPr>
      <w:r>
        <w:rPr>
          <w:color w:val="000000"/>
        </w:rPr>
        <w:t>Закони України «Про землеустрій», «Про Державний земельний кадастр», «Про місцеве самоврядування»;</w:t>
      </w:r>
    </w:p>
    <w:p w:rsidR="0051533E" w:rsidRDefault="0051533E" w:rsidP="0051533E">
      <w:pPr>
        <w:pStyle w:val="a5"/>
        <w:widowControl w:val="0"/>
        <w:numPr>
          <w:ilvl w:val="0"/>
          <w:numId w:val="10"/>
        </w:numPr>
        <w:tabs>
          <w:tab w:val="left" w:pos="720"/>
        </w:tabs>
        <w:spacing w:before="0" w:beforeAutospacing="0" w:after="0" w:afterAutospacing="0"/>
        <w:ind w:left="1440"/>
      </w:pPr>
      <w:r>
        <w:rPr>
          <w:color w:val="000000"/>
        </w:rPr>
        <w:t>Порядок ведення Державного земельного кадастру, затверджений постановою Кабінету Міністрів України від 17.10.2012 року №1051;</w:t>
      </w:r>
    </w:p>
    <w:p w:rsidR="0051533E" w:rsidRDefault="0051533E" w:rsidP="0051533E">
      <w:pPr>
        <w:pStyle w:val="a5"/>
        <w:widowControl w:val="0"/>
        <w:numPr>
          <w:ilvl w:val="0"/>
          <w:numId w:val="10"/>
        </w:numPr>
        <w:tabs>
          <w:tab w:val="left" w:pos="720"/>
        </w:tabs>
        <w:spacing w:before="0" w:beforeAutospacing="0" w:after="0" w:afterAutospacing="0"/>
        <w:ind w:left="1440"/>
      </w:pPr>
      <w:r>
        <w:rPr>
          <w:color w:val="000000"/>
        </w:rPr>
        <w:t>інших підзаконних нормативних актів та технічних норм.</w:t>
      </w:r>
    </w:p>
    <w:p w:rsidR="0051533E" w:rsidRDefault="0051533E" w:rsidP="0051533E">
      <w:pPr>
        <w:pStyle w:val="a5"/>
        <w:spacing w:before="0" w:beforeAutospacing="0" w:after="0" w:afterAutospacing="0"/>
        <w:ind w:left="559"/>
        <w:jc w:val="both"/>
      </w:pPr>
      <w:r>
        <w:rPr>
          <w:b/>
          <w:bCs/>
          <w:color w:val="000000"/>
        </w:rPr>
        <w:t xml:space="preserve">6. Вимоги до виготовлення технічної документації із землеустрою щодо </w:t>
      </w:r>
      <w:r>
        <w:rPr>
          <w:b/>
        </w:rPr>
        <w:t>інвентаризації</w:t>
      </w:r>
      <w:r w:rsidRPr="003B5A55">
        <w:rPr>
          <w:b/>
        </w:rPr>
        <w:t xml:space="preserve">  земельних ділянок</w:t>
      </w:r>
      <w:r>
        <w:rPr>
          <w:b/>
          <w:bCs/>
          <w:color w:val="000000"/>
        </w:rPr>
        <w:t>:</w:t>
      </w:r>
    </w:p>
    <w:p w:rsidR="0051533E" w:rsidRDefault="0051533E" w:rsidP="0051533E">
      <w:pPr>
        <w:pStyle w:val="a5"/>
        <w:spacing w:before="0" w:beforeAutospacing="0" w:after="0" w:afterAutospacing="0"/>
        <w:jc w:val="both"/>
      </w:pPr>
      <w:r>
        <w:rPr>
          <w:color w:val="000000"/>
        </w:rPr>
        <w:t xml:space="preserve">6.1. Технічна документація </w:t>
      </w:r>
      <w:r w:rsidRPr="00E92EFC">
        <w:t xml:space="preserve">із землеустрою щодо </w:t>
      </w:r>
      <w:r>
        <w:t>інвентаризації земель</w:t>
      </w:r>
      <w:r w:rsidRPr="00E92EFC">
        <w:t xml:space="preserve"> на території Сокальської міської територіальної громади </w:t>
      </w:r>
      <w:r>
        <w:t>Шептиц</w:t>
      </w:r>
      <w:r w:rsidRPr="00E92EFC">
        <w:t>ького району</w:t>
      </w:r>
      <w:r w:rsidRPr="00E92EFC">
        <w:rPr>
          <w:bCs/>
        </w:rPr>
        <w:t xml:space="preserve"> </w:t>
      </w:r>
      <w:r w:rsidRPr="00E92EFC">
        <w:t>Львівської області</w:t>
      </w:r>
      <w:r>
        <w:rPr>
          <w:color w:val="000000"/>
        </w:rPr>
        <w:t xml:space="preserve"> включає:</w:t>
      </w:r>
    </w:p>
    <w:p w:rsidR="0051533E" w:rsidRDefault="0051533E" w:rsidP="0051533E">
      <w:pPr>
        <w:pStyle w:val="a5"/>
        <w:widowControl w:val="0"/>
        <w:numPr>
          <w:ilvl w:val="0"/>
          <w:numId w:val="11"/>
        </w:numPr>
        <w:tabs>
          <w:tab w:val="left" w:pos="720"/>
        </w:tabs>
        <w:spacing w:before="0" w:beforeAutospacing="0" w:after="0" w:afterAutospacing="0"/>
        <w:ind w:left="1440"/>
        <w:jc w:val="both"/>
      </w:pPr>
      <w:r>
        <w:rPr>
          <w:color w:val="000000"/>
        </w:rPr>
        <w:t xml:space="preserve">рішення про </w:t>
      </w:r>
      <w:r w:rsidRPr="00E92EFC">
        <w:t>надання д</w:t>
      </w:r>
      <w:r>
        <w:t>озволу на виготовлення технічної документації</w:t>
      </w:r>
      <w:r w:rsidRPr="00E92EFC">
        <w:t xml:space="preserve"> із землеустрою щодо </w:t>
      </w:r>
      <w:r>
        <w:t>інвентаризації земель</w:t>
      </w:r>
      <w:r w:rsidRPr="00E92EFC">
        <w:t xml:space="preserve"> на території Сокальської міської територіальної громади </w:t>
      </w:r>
      <w:r>
        <w:t>Шептиц</w:t>
      </w:r>
      <w:r w:rsidRPr="00E92EFC">
        <w:t>ького району</w:t>
      </w:r>
      <w:r w:rsidRPr="00E92EFC">
        <w:rPr>
          <w:bCs/>
        </w:rPr>
        <w:t xml:space="preserve"> </w:t>
      </w:r>
      <w:r w:rsidRPr="00E92EFC">
        <w:t>Львівської області</w:t>
      </w:r>
      <w:r>
        <w:t xml:space="preserve"> </w:t>
      </w:r>
      <w:r>
        <w:rPr>
          <w:bCs/>
        </w:rPr>
        <w:t>(КОАТУУ 4624885500)</w:t>
      </w:r>
      <w:r>
        <w:rPr>
          <w:color w:val="000000"/>
        </w:rPr>
        <w:t>;</w:t>
      </w:r>
    </w:p>
    <w:p w:rsidR="0051533E" w:rsidRDefault="0051533E" w:rsidP="0051533E">
      <w:pPr>
        <w:pStyle w:val="a5"/>
        <w:widowControl w:val="0"/>
        <w:numPr>
          <w:ilvl w:val="0"/>
          <w:numId w:val="11"/>
        </w:numPr>
        <w:tabs>
          <w:tab w:val="left" w:pos="720"/>
        </w:tabs>
        <w:spacing w:before="0" w:beforeAutospacing="0" w:after="0" w:afterAutospacing="0"/>
        <w:ind w:left="1440"/>
        <w:jc w:val="both"/>
      </w:pPr>
      <w:r>
        <w:rPr>
          <w:color w:val="000000"/>
        </w:rPr>
        <w:lastRenderedPageBreak/>
        <w:t>завдання на виконання робіт;</w:t>
      </w:r>
    </w:p>
    <w:p w:rsidR="0051533E" w:rsidRDefault="0051533E" w:rsidP="0051533E">
      <w:pPr>
        <w:pStyle w:val="a5"/>
        <w:widowControl w:val="0"/>
        <w:numPr>
          <w:ilvl w:val="0"/>
          <w:numId w:val="11"/>
        </w:numPr>
        <w:tabs>
          <w:tab w:val="left" w:pos="720"/>
        </w:tabs>
        <w:spacing w:before="0" w:beforeAutospacing="0" w:after="0" w:afterAutospacing="0"/>
        <w:ind w:left="1440"/>
        <w:jc w:val="both"/>
      </w:pPr>
      <w:r>
        <w:rPr>
          <w:color w:val="000000"/>
        </w:rPr>
        <w:t>пояснювальну записку, що містить відомості про місце розташування земельних ділянок;</w:t>
      </w:r>
    </w:p>
    <w:p w:rsidR="0051533E" w:rsidRDefault="0051533E" w:rsidP="0051533E">
      <w:pPr>
        <w:pStyle w:val="a5"/>
        <w:widowControl w:val="0"/>
        <w:numPr>
          <w:ilvl w:val="0"/>
          <w:numId w:val="11"/>
        </w:numPr>
        <w:tabs>
          <w:tab w:val="left" w:pos="720"/>
        </w:tabs>
        <w:spacing w:before="0" w:beforeAutospacing="0" w:after="0" w:afterAutospacing="0"/>
        <w:ind w:left="1440"/>
        <w:jc w:val="both"/>
      </w:pPr>
      <w:r>
        <w:rPr>
          <w:color w:val="000000"/>
        </w:rPr>
        <w:t>схему розподілу земельної ділянки;</w:t>
      </w:r>
    </w:p>
    <w:p w:rsidR="0051533E" w:rsidRDefault="0051533E" w:rsidP="0051533E">
      <w:pPr>
        <w:pStyle w:val="a5"/>
        <w:widowControl w:val="0"/>
        <w:numPr>
          <w:ilvl w:val="0"/>
          <w:numId w:val="11"/>
        </w:numPr>
        <w:tabs>
          <w:tab w:val="left" w:pos="720"/>
        </w:tabs>
        <w:spacing w:before="0" w:beforeAutospacing="0" w:after="0" w:afterAutospacing="0"/>
        <w:ind w:left="1440"/>
        <w:jc w:val="both"/>
      </w:pPr>
      <w:r>
        <w:rPr>
          <w:color w:val="000000"/>
        </w:rPr>
        <w:t>каталог координат кутів зовнішніх меж землекористування;</w:t>
      </w:r>
    </w:p>
    <w:p w:rsidR="0051533E" w:rsidRDefault="0051533E" w:rsidP="0051533E">
      <w:pPr>
        <w:pStyle w:val="a5"/>
        <w:widowControl w:val="0"/>
        <w:numPr>
          <w:ilvl w:val="0"/>
          <w:numId w:val="11"/>
        </w:numPr>
        <w:tabs>
          <w:tab w:val="left" w:pos="720"/>
        </w:tabs>
        <w:spacing w:before="0" w:beforeAutospacing="0" w:after="0" w:afterAutospacing="0"/>
        <w:ind w:left="1440"/>
        <w:jc w:val="both"/>
      </w:pPr>
      <w:r>
        <w:rPr>
          <w:color w:val="000000"/>
        </w:rPr>
        <w:t>кадастровий план земельної ділянки;</w:t>
      </w:r>
    </w:p>
    <w:p w:rsidR="0051533E" w:rsidRDefault="0051533E" w:rsidP="0051533E">
      <w:pPr>
        <w:pStyle w:val="a5"/>
        <w:widowControl w:val="0"/>
        <w:numPr>
          <w:ilvl w:val="0"/>
          <w:numId w:val="11"/>
        </w:numPr>
        <w:tabs>
          <w:tab w:val="left" w:pos="720"/>
        </w:tabs>
        <w:spacing w:before="0" w:beforeAutospacing="0" w:after="0" w:afterAutospacing="0"/>
        <w:ind w:left="1440"/>
        <w:jc w:val="both"/>
      </w:pPr>
      <w:r>
        <w:rPr>
          <w:color w:val="000000"/>
        </w:rPr>
        <w:t>акт приймання-передачі межових знаків на зберігання при поділі земельної ділянки по межі поділу;</w:t>
      </w:r>
    </w:p>
    <w:p w:rsidR="0051533E" w:rsidRDefault="0051533E" w:rsidP="0051533E">
      <w:pPr>
        <w:pStyle w:val="a5"/>
        <w:widowControl w:val="0"/>
        <w:numPr>
          <w:ilvl w:val="0"/>
          <w:numId w:val="11"/>
        </w:numPr>
        <w:tabs>
          <w:tab w:val="left" w:pos="720"/>
        </w:tabs>
        <w:spacing w:before="0" w:beforeAutospacing="0" w:after="0" w:afterAutospacing="0"/>
        <w:ind w:left="1440"/>
        <w:jc w:val="both"/>
      </w:pPr>
      <w:r>
        <w:rPr>
          <w:color w:val="000000"/>
        </w:rPr>
        <w:t>схема прив</w:t>
      </w:r>
      <w:r>
        <w:rPr>
          <w:rFonts w:ascii="Calibri" w:hAnsi="Calibri" w:cs="Calibri"/>
          <w:color w:val="000000"/>
        </w:rPr>
        <w:t>'</w:t>
      </w:r>
      <w:r>
        <w:rPr>
          <w:color w:val="000000"/>
        </w:rPr>
        <w:t>язки межових знаків до об</w:t>
      </w:r>
      <w:r>
        <w:rPr>
          <w:rFonts w:ascii="Calibri" w:hAnsi="Calibri" w:cs="Calibri"/>
          <w:color w:val="000000"/>
        </w:rPr>
        <w:t>'</w:t>
      </w:r>
      <w:r>
        <w:rPr>
          <w:color w:val="000000"/>
        </w:rPr>
        <w:t>єктів і контурів місцевості;</w:t>
      </w:r>
    </w:p>
    <w:p w:rsidR="0051533E" w:rsidRDefault="0051533E" w:rsidP="0051533E">
      <w:pPr>
        <w:pStyle w:val="a5"/>
        <w:widowControl w:val="0"/>
        <w:numPr>
          <w:ilvl w:val="0"/>
          <w:numId w:val="11"/>
        </w:numPr>
        <w:tabs>
          <w:tab w:val="left" w:pos="720"/>
        </w:tabs>
        <w:spacing w:before="0" w:beforeAutospacing="0" w:after="0" w:afterAutospacing="0"/>
        <w:ind w:left="1440"/>
        <w:jc w:val="both"/>
      </w:pPr>
      <w:r>
        <w:rPr>
          <w:color w:val="000000"/>
        </w:rPr>
        <w:t>перелік обмежень щодо використання земельної ділянки.</w:t>
      </w:r>
    </w:p>
    <w:p w:rsidR="0051533E" w:rsidRDefault="0051533E" w:rsidP="0051533E">
      <w:pPr>
        <w:pStyle w:val="a5"/>
        <w:spacing w:before="0" w:beforeAutospacing="0" w:after="0" w:afterAutospacing="0"/>
        <w:jc w:val="both"/>
      </w:pPr>
      <w:r>
        <w:rPr>
          <w:color w:val="000000"/>
        </w:rPr>
        <w:t>6.2. З метою внесення до Державного земельного кадастру відомостей про інвентаризацію земельної ділянки розробник складає електронний документ відповідно до вимог Порядку ведення Державного земельного кадастру, затвердженого постановою Кабінету Міністрів України від 17 жовтня 2012 року № 1051 та забезпечує їх внесення до Державного земельного кадастру.</w:t>
      </w:r>
    </w:p>
    <w:p w:rsidR="0051533E" w:rsidRDefault="0051533E" w:rsidP="0051533E">
      <w:pPr>
        <w:pStyle w:val="a5"/>
        <w:spacing w:before="0" w:beforeAutospacing="0" w:after="0" w:afterAutospacing="0"/>
        <w:jc w:val="both"/>
      </w:pPr>
      <w:r>
        <w:rPr>
          <w:b/>
          <w:bCs/>
          <w:color w:val="000000"/>
        </w:rPr>
        <w:t>7. Документи і матеріали, що повинні бути передані за результатами виконаних робіт:</w:t>
      </w:r>
    </w:p>
    <w:p w:rsidR="0051533E" w:rsidRPr="0022296F" w:rsidRDefault="0051533E" w:rsidP="0051533E">
      <w:pPr>
        <w:pStyle w:val="a5"/>
        <w:numPr>
          <w:ilvl w:val="0"/>
          <w:numId w:val="12"/>
        </w:numPr>
        <w:spacing w:before="0" w:beforeAutospacing="0" w:after="0" w:afterAutospacing="0" w:line="273" w:lineRule="auto"/>
        <w:ind w:left="567" w:firstLine="0"/>
      </w:pPr>
      <w:r>
        <w:rPr>
          <w:color w:val="000000"/>
        </w:rPr>
        <w:t xml:space="preserve">Технічна документація </w:t>
      </w:r>
      <w:r w:rsidRPr="0022296F">
        <w:rPr>
          <w:bCs/>
          <w:color w:val="000000"/>
        </w:rPr>
        <w:t xml:space="preserve">із землеустрою щодо </w:t>
      </w:r>
      <w:r>
        <w:rPr>
          <w:bCs/>
          <w:color w:val="000000"/>
        </w:rPr>
        <w:t>інвентаризації</w:t>
      </w:r>
      <w:r>
        <w:t xml:space="preserve"> земель</w:t>
      </w:r>
      <w:r w:rsidRPr="0022296F">
        <w:rPr>
          <w:bCs/>
          <w:color w:val="000000"/>
        </w:rPr>
        <w:t xml:space="preserve"> </w:t>
      </w:r>
      <w:r>
        <w:rPr>
          <w:bCs/>
          <w:color w:val="000000"/>
        </w:rPr>
        <w:t xml:space="preserve">на </w:t>
      </w:r>
      <w:r w:rsidRPr="0022296F">
        <w:rPr>
          <w:bCs/>
          <w:color w:val="000000"/>
        </w:rPr>
        <w:t>території Сокальської міської територіальної громади, Львівської області</w:t>
      </w:r>
      <w:r>
        <w:rPr>
          <w:bCs/>
          <w:color w:val="000000"/>
        </w:rPr>
        <w:t xml:space="preserve"> </w:t>
      </w:r>
      <w:r>
        <w:rPr>
          <w:bCs/>
        </w:rPr>
        <w:t>(КОАТУУ 4624885500)</w:t>
      </w:r>
    </w:p>
    <w:p w:rsidR="0051533E" w:rsidRDefault="0051533E" w:rsidP="0051533E">
      <w:pPr>
        <w:pStyle w:val="a5"/>
        <w:numPr>
          <w:ilvl w:val="0"/>
          <w:numId w:val="12"/>
        </w:numPr>
        <w:tabs>
          <w:tab w:val="clear" w:pos="720"/>
          <w:tab w:val="num" w:pos="0"/>
        </w:tabs>
        <w:spacing w:before="0" w:beforeAutospacing="0" w:after="0" w:afterAutospacing="0"/>
        <w:ind w:left="567" w:firstLine="0"/>
        <w:jc w:val="both"/>
      </w:pPr>
      <w:r>
        <w:rPr>
          <w:color w:val="000000"/>
        </w:rPr>
        <w:t>– у паперовому вигляді, засвідчена підписом та особистою печаткою сертифікованого інженера – землевпорядника, який відповідає за якість робіт із землеустрою.</w:t>
      </w:r>
    </w:p>
    <w:p w:rsidR="0051533E" w:rsidRDefault="0051533E" w:rsidP="0051533E">
      <w:pPr>
        <w:pStyle w:val="a5"/>
        <w:spacing w:before="0" w:beforeAutospacing="0" w:after="0" w:afterAutospacing="0"/>
        <w:ind w:left="567"/>
        <w:jc w:val="both"/>
      </w:pPr>
      <w:r>
        <w:rPr>
          <w:color w:val="000000"/>
        </w:rPr>
        <w:t>•</w:t>
      </w:r>
      <w:r>
        <w:rPr>
          <w:color w:val="000000"/>
        </w:rPr>
        <w:tab/>
        <w:t xml:space="preserve">Електронний документ, що містить відомості земельні ділянки в межах території </w:t>
      </w:r>
      <w:r>
        <w:rPr>
          <w:b/>
          <w:bCs/>
          <w:color w:val="000000"/>
        </w:rPr>
        <w:t>Сокальської міської територіальної громади, Львівської області </w:t>
      </w:r>
      <w:r>
        <w:rPr>
          <w:color w:val="000000"/>
        </w:rPr>
        <w:t>- області, має відповідати вимогам Порядку ведення Державного земельного кадастру, затвердженого постановою Кабінету Міністрів України від 17 жовтня 2012 року № 1051.</w:t>
      </w:r>
    </w:p>
    <w:p w:rsidR="0051533E" w:rsidRDefault="0051533E" w:rsidP="0051533E">
      <w:pPr>
        <w:pStyle w:val="a5"/>
        <w:spacing w:before="0" w:beforeAutospacing="0" w:after="0" w:afterAutospacing="0"/>
        <w:jc w:val="both"/>
      </w:pPr>
      <w:r>
        <w:rPr>
          <w:b/>
          <w:bCs/>
          <w:color w:val="000000"/>
        </w:rPr>
        <w:t xml:space="preserve">8. Послуга з </w:t>
      </w:r>
      <w:r>
        <w:rPr>
          <w:b/>
          <w:bCs/>
        </w:rPr>
        <w:t>виготовлення технічної документації</w:t>
      </w:r>
      <w:r w:rsidRPr="008A3F8D">
        <w:rPr>
          <w:b/>
          <w:bCs/>
        </w:rPr>
        <w:t xml:space="preserve"> із землеустрою щод</w:t>
      </w:r>
      <w:r>
        <w:rPr>
          <w:b/>
          <w:bCs/>
        </w:rPr>
        <w:t>о інвентаризації земель</w:t>
      </w:r>
      <w:r w:rsidRPr="008A3F8D">
        <w:rPr>
          <w:b/>
          <w:bCs/>
        </w:rPr>
        <w:t xml:space="preserve"> </w:t>
      </w:r>
      <w:r w:rsidRPr="008A3F8D">
        <w:rPr>
          <w:b/>
        </w:rPr>
        <w:t xml:space="preserve">на території Сокальської міської територіальної громади </w:t>
      </w:r>
      <w:r>
        <w:rPr>
          <w:b/>
        </w:rPr>
        <w:t>Шептиц</w:t>
      </w:r>
      <w:r w:rsidRPr="008A3F8D">
        <w:rPr>
          <w:b/>
          <w:bCs/>
        </w:rPr>
        <w:t>ького району Львівської області</w:t>
      </w:r>
      <w:r>
        <w:rPr>
          <w:b/>
          <w:bCs/>
          <w:color w:val="000000"/>
        </w:rPr>
        <w:t> вважається надана за умови:</w:t>
      </w:r>
    </w:p>
    <w:p w:rsidR="0051533E" w:rsidRDefault="0051533E" w:rsidP="0051533E">
      <w:pPr>
        <w:pStyle w:val="a5"/>
        <w:spacing w:before="0" w:beforeAutospacing="0" w:after="0" w:afterAutospacing="0"/>
        <w:ind w:left="567"/>
        <w:jc w:val="both"/>
      </w:pPr>
      <w:r>
        <w:rPr>
          <w:color w:val="000000"/>
        </w:rPr>
        <w:t>•</w:t>
      </w:r>
      <w:r>
        <w:rPr>
          <w:color w:val="000000"/>
        </w:rPr>
        <w:tab/>
        <w:t xml:space="preserve">затвердження технічної документації </w:t>
      </w:r>
      <w:r w:rsidRPr="0022296F">
        <w:rPr>
          <w:bCs/>
          <w:color w:val="000000"/>
        </w:rPr>
        <w:t xml:space="preserve">із землеустрою щодо </w:t>
      </w:r>
      <w:r>
        <w:t>інвентаризації земель</w:t>
      </w:r>
      <w:r w:rsidRPr="0022296F">
        <w:rPr>
          <w:bCs/>
          <w:color w:val="000000"/>
        </w:rPr>
        <w:t xml:space="preserve"> </w:t>
      </w:r>
      <w:r>
        <w:rPr>
          <w:bCs/>
          <w:color w:val="000000"/>
        </w:rPr>
        <w:t xml:space="preserve">на </w:t>
      </w:r>
      <w:r w:rsidRPr="0022296F">
        <w:rPr>
          <w:bCs/>
          <w:color w:val="000000"/>
        </w:rPr>
        <w:t>території Сокальської міської територіальної громади, Львівської області</w:t>
      </w:r>
      <w:r>
        <w:rPr>
          <w:color w:val="000000"/>
        </w:rPr>
        <w:t xml:space="preserve"> – </w:t>
      </w:r>
      <w:proofErr w:type="spellStart"/>
      <w:r>
        <w:rPr>
          <w:color w:val="000000"/>
        </w:rPr>
        <w:t>Сокальською</w:t>
      </w:r>
      <w:proofErr w:type="spellEnd"/>
      <w:r>
        <w:rPr>
          <w:color w:val="000000"/>
        </w:rPr>
        <w:t xml:space="preserve"> міською радою;</w:t>
      </w:r>
    </w:p>
    <w:p w:rsidR="0051533E" w:rsidRDefault="0051533E" w:rsidP="0051533E">
      <w:pPr>
        <w:pStyle w:val="a5"/>
        <w:spacing w:before="0" w:beforeAutospacing="0" w:after="0" w:afterAutospacing="0"/>
        <w:ind w:left="567"/>
        <w:jc w:val="both"/>
      </w:pPr>
      <w:r>
        <w:rPr>
          <w:color w:val="000000"/>
        </w:rPr>
        <w:t>•</w:t>
      </w:r>
      <w:r>
        <w:rPr>
          <w:color w:val="000000"/>
        </w:rPr>
        <w:tab/>
        <w:t xml:space="preserve">передачі замовнику технічної документації </w:t>
      </w:r>
      <w:r w:rsidRPr="0022296F">
        <w:rPr>
          <w:bCs/>
          <w:color w:val="000000"/>
        </w:rPr>
        <w:t xml:space="preserve">із землеустрою щодо </w:t>
      </w:r>
      <w:r>
        <w:t>інвентаризації земель</w:t>
      </w:r>
      <w:r w:rsidRPr="0022296F">
        <w:t xml:space="preserve"> </w:t>
      </w:r>
      <w:r>
        <w:rPr>
          <w:color w:val="000000"/>
        </w:rPr>
        <w:t>в паперовому вигляді та електронні документи.</w:t>
      </w:r>
    </w:p>
    <w:p w:rsidR="0051533E" w:rsidRPr="00A9212C" w:rsidRDefault="0051533E" w:rsidP="0051533E">
      <w:pPr>
        <w:pStyle w:val="a5"/>
        <w:spacing w:before="0" w:beforeAutospacing="0" w:after="0" w:afterAutospacing="0"/>
        <w:ind w:left="567"/>
        <w:jc w:val="both"/>
      </w:pPr>
      <w:r>
        <w:rPr>
          <w:color w:val="000000"/>
        </w:rPr>
        <w:t>•</w:t>
      </w:r>
      <w:r>
        <w:rPr>
          <w:color w:val="000000"/>
        </w:rPr>
        <w:tab/>
        <w:t xml:space="preserve">внесення відомостей щодо інвентаризації земель до Державного земельного кадастру, підтвердженням чого є Витяг з Державного земельного кадастру. (за умови наявності такого функціоналу в електронних сервісах </w:t>
      </w:r>
      <w:proofErr w:type="spellStart"/>
      <w:r>
        <w:rPr>
          <w:color w:val="000000"/>
        </w:rPr>
        <w:t>Держгеокадастру</w:t>
      </w:r>
      <w:proofErr w:type="spellEnd"/>
      <w:r>
        <w:rPr>
          <w:color w:val="000000"/>
        </w:rPr>
        <w:t>)</w:t>
      </w:r>
    </w:p>
    <w:p w:rsidR="0051533E" w:rsidRDefault="0051533E" w:rsidP="0051533E">
      <w:pPr>
        <w:pStyle w:val="a5"/>
        <w:spacing w:before="0" w:beforeAutospacing="0" w:after="0" w:afterAutospacing="0"/>
        <w:jc w:val="both"/>
      </w:pPr>
      <w:r>
        <w:rPr>
          <w:b/>
          <w:bCs/>
          <w:color w:val="000000"/>
        </w:rPr>
        <w:t>9. Додаткові умови:</w:t>
      </w:r>
    </w:p>
    <w:p w:rsidR="0051533E" w:rsidRDefault="0051533E" w:rsidP="0051533E">
      <w:pPr>
        <w:pStyle w:val="a5"/>
        <w:spacing w:before="0" w:beforeAutospacing="0" w:after="0" w:afterAutospacing="0"/>
        <w:jc w:val="both"/>
      </w:pPr>
      <w:r>
        <w:rPr>
          <w:color w:val="000000"/>
        </w:rPr>
        <w:t xml:space="preserve">9.1. Відповідно до п.9 Положення про Державний фонд документації із землеустрою та оцінки земель розробник технічної документації щодо інвентаризації земель через електронний </w:t>
      </w:r>
      <w:proofErr w:type="spellStart"/>
      <w:r>
        <w:rPr>
          <w:color w:val="000000"/>
        </w:rPr>
        <w:t>вебпортал Держг</w:t>
      </w:r>
      <w:proofErr w:type="spellEnd"/>
      <w:r>
        <w:rPr>
          <w:color w:val="000000"/>
        </w:rPr>
        <w:t xml:space="preserve">еокадастру або через Єдиний державний </w:t>
      </w:r>
      <w:proofErr w:type="spellStart"/>
      <w:r>
        <w:rPr>
          <w:color w:val="000000"/>
        </w:rPr>
        <w:t>вебпортал</w:t>
      </w:r>
      <w:proofErr w:type="spellEnd"/>
      <w:r>
        <w:rPr>
          <w:color w:val="000000"/>
        </w:rPr>
        <w:t xml:space="preserve"> електронних послуг зобов’язаний безоплатно передавати документацію щодо інвентаризації в електронній формі з використанням кваліфікованого електронного підпису сертифікованого </w:t>
      </w:r>
      <w:proofErr w:type="spellStart"/>
      <w:r>
        <w:rPr>
          <w:color w:val="000000"/>
        </w:rPr>
        <w:t>інженера-</w:t>
      </w:r>
      <w:proofErr w:type="spellEnd"/>
      <w:r>
        <w:rPr>
          <w:color w:val="000000"/>
        </w:rPr>
        <w:t xml:space="preserve"> землевпорядника, відповідального за якість робіт до місцевого фонду документації із землеустрою.</w:t>
      </w:r>
    </w:p>
    <w:p w:rsidR="0051533E" w:rsidRDefault="0051533E" w:rsidP="0051533E">
      <w:pPr>
        <w:pStyle w:val="a5"/>
        <w:spacing w:before="0" w:beforeAutospacing="0" w:after="0" w:afterAutospacing="0"/>
        <w:jc w:val="both"/>
      </w:pPr>
      <w:r>
        <w:rPr>
          <w:color w:val="000000"/>
        </w:rPr>
        <w:t>9.2. Супровід і захист своєї роботи здійснюють самостійно до досягнення результату і надання послуги в повному обсязі.</w:t>
      </w:r>
    </w:p>
    <w:p w:rsidR="0051533E" w:rsidRDefault="0051533E" w:rsidP="0051533E">
      <w:pPr>
        <w:pStyle w:val="a5"/>
        <w:spacing w:before="0" w:beforeAutospacing="0" w:after="0" w:afterAutospacing="0"/>
        <w:jc w:val="both"/>
      </w:pPr>
      <w:r>
        <w:rPr>
          <w:color w:val="000000"/>
        </w:rPr>
        <w:t>9.3. Послуги, супутні для досягнення остаточної мети виконання замовлення, окремо не сплачуються Замовником, а входять у запропоновану вартість.</w:t>
      </w:r>
    </w:p>
    <w:p w:rsidR="0051533E" w:rsidRDefault="0051533E" w:rsidP="0051533E">
      <w:pPr>
        <w:pStyle w:val="a5"/>
        <w:spacing w:before="0" w:beforeAutospacing="0" w:after="0" w:afterAutospacing="0"/>
        <w:jc w:val="both"/>
        <w:rPr>
          <w:color w:val="000000"/>
        </w:rPr>
      </w:pPr>
      <w:r>
        <w:rPr>
          <w:color w:val="000000"/>
        </w:rPr>
        <w:lastRenderedPageBreak/>
        <w:t>9.4. У разі внесення змін до законодавчих та нормативно-правових актів, Виконавець зобов’язаний привести весь комплект документації у відповідність до внесених змін.</w:t>
      </w:r>
    </w:p>
    <w:p w:rsidR="0051533E" w:rsidRDefault="0051533E" w:rsidP="0051533E">
      <w:pPr>
        <w:pStyle w:val="a5"/>
        <w:spacing w:before="0" w:beforeAutospacing="0" w:after="0" w:afterAutospacing="0"/>
        <w:jc w:val="both"/>
        <w:rPr>
          <w:color w:val="000000"/>
        </w:rPr>
      </w:pPr>
    </w:p>
    <w:p w:rsidR="0051533E" w:rsidRDefault="0051533E" w:rsidP="0051533E">
      <w:pPr>
        <w:pStyle w:val="a5"/>
        <w:spacing w:before="0" w:beforeAutospacing="0" w:after="0" w:afterAutospacing="0"/>
        <w:jc w:val="both"/>
      </w:pPr>
      <w:r>
        <w:rPr>
          <w:color w:val="000000"/>
        </w:rPr>
        <w:t>Термін надання послуг: до 01 грудня 2025 року.</w:t>
      </w:r>
    </w:p>
    <w:p w:rsidR="00DF2FAC" w:rsidRPr="002C0C25" w:rsidRDefault="00DF2FAC" w:rsidP="0051533E">
      <w:pPr>
        <w:jc w:val="both"/>
        <w:rPr>
          <w:rFonts w:ascii="Times New Roman" w:hAnsi="Times New Roman"/>
          <w:sz w:val="20"/>
          <w:u w:val="single"/>
        </w:rPr>
      </w:pPr>
    </w:p>
    <w:sectPr w:rsidR="00DF2FAC" w:rsidRPr="002C0C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743"/>
    <w:multiLevelType w:val="hybridMultilevel"/>
    <w:tmpl w:val="DE6A0A66"/>
    <w:lvl w:ilvl="0" w:tplc="A9D4C9CE">
      <w:numFmt w:val="bullet"/>
      <w:lvlText w:val="-"/>
      <w:lvlJc w:val="left"/>
      <w:pPr>
        <w:ind w:left="720" w:hanging="360"/>
      </w:pPr>
      <w:rPr>
        <w:rFonts w:ascii="Times New Roman CYR" w:eastAsia="Times New Roman" w:hAnsi="Times New Roman CY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2DB2EB9"/>
    <w:multiLevelType w:val="multilevel"/>
    <w:tmpl w:val="33A218B6"/>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B22E05"/>
    <w:multiLevelType w:val="multilevel"/>
    <w:tmpl w:val="76FC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07C16"/>
    <w:multiLevelType w:val="multilevel"/>
    <w:tmpl w:val="61F2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5A5C89"/>
    <w:multiLevelType w:val="hybridMultilevel"/>
    <w:tmpl w:val="CF5EE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C31004B"/>
    <w:multiLevelType w:val="multilevel"/>
    <w:tmpl w:val="F924993E"/>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E0943B1"/>
    <w:multiLevelType w:val="multilevel"/>
    <w:tmpl w:val="33FCD7B2"/>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1EE1A39"/>
    <w:multiLevelType w:val="multilevel"/>
    <w:tmpl w:val="5AAA7E64"/>
    <w:lvl w:ilvl="0">
      <w:start w:val="1"/>
      <w:numFmt w:val="bullet"/>
      <w:lvlText w:val=""/>
      <w:lvlJc w:val="left"/>
      <w:pPr>
        <w:tabs>
          <w:tab w:val="num" w:pos="0"/>
        </w:tabs>
        <w:ind w:left="121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F495016"/>
    <w:multiLevelType w:val="multilevel"/>
    <w:tmpl w:val="1E2E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22237B"/>
    <w:multiLevelType w:val="hybridMultilevel"/>
    <w:tmpl w:val="CAD6F020"/>
    <w:lvl w:ilvl="0" w:tplc="77160B9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nsid w:val="685A1B78"/>
    <w:multiLevelType w:val="multilevel"/>
    <w:tmpl w:val="FE12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8F3390"/>
    <w:multiLevelType w:val="hybridMultilevel"/>
    <w:tmpl w:val="C9A40C16"/>
    <w:lvl w:ilvl="0" w:tplc="E5B4CA24">
      <w:start w:val="3"/>
      <w:numFmt w:val="bullet"/>
      <w:lvlText w:val="-"/>
      <w:lvlJc w:val="left"/>
      <w:pPr>
        <w:ind w:left="120" w:firstLine="73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6E8E9554">
      <w:start w:val="1"/>
      <w:numFmt w:val="bullet"/>
      <w:lvlText w:val="o"/>
      <w:lvlJc w:val="left"/>
      <w:pPr>
        <w:tabs>
          <w:tab w:val="num" w:pos="1571"/>
        </w:tabs>
        <w:ind w:left="720" w:firstLine="2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0A4358">
      <w:start w:val="1"/>
      <w:numFmt w:val="bullet"/>
      <w:lvlText w:val="▪"/>
      <w:lvlJc w:val="left"/>
      <w:pPr>
        <w:tabs>
          <w:tab w:val="num" w:pos="2291"/>
        </w:tabs>
        <w:ind w:left="1440" w:firstLine="3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36C482">
      <w:start w:val="1"/>
      <w:numFmt w:val="bullet"/>
      <w:lvlText w:val="·"/>
      <w:lvlJc w:val="left"/>
      <w:pPr>
        <w:tabs>
          <w:tab w:val="num" w:pos="3011"/>
        </w:tabs>
        <w:ind w:left="2160" w:firstLine="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BEEAD6C">
      <w:start w:val="1"/>
      <w:numFmt w:val="bullet"/>
      <w:lvlText w:val="o"/>
      <w:lvlJc w:val="left"/>
      <w:pPr>
        <w:tabs>
          <w:tab w:val="num" w:pos="3731"/>
        </w:tabs>
        <w:ind w:left="2880" w:firstLine="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08BFC4">
      <w:start w:val="1"/>
      <w:numFmt w:val="bullet"/>
      <w:lvlText w:val="▪"/>
      <w:lvlJc w:val="left"/>
      <w:pPr>
        <w:tabs>
          <w:tab w:val="num" w:pos="4451"/>
        </w:tabs>
        <w:ind w:left="3600" w:firstLine="3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C2DE56">
      <w:start w:val="1"/>
      <w:numFmt w:val="bullet"/>
      <w:lvlText w:val="·"/>
      <w:lvlJc w:val="left"/>
      <w:pPr>
        <w:tabs>
          <w:tab w:val="num" w:pos="5171"/>
        </w:tabs>
        <w:ind w:left="4320" w:firstLine="3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AC16A0">
      <w:start w:val="1"/>
      <w:numFmt w:val="bullet"/>
      <w:lvlText w:val="o"/>
      <w:lvlJc w:val="left"/>
      <w:pPr>
        <w:tabs>
          <w:tab w:val="num" w:pos="5891"/>
        </w:tabs>
        <w:ind w:left="5040" w:firstLine="3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62006F2">
      <w:start w:val="1"/>
      <w:numFmt w:val="bullet"/>
      <w:lvlText w:val="▪"/>
      <w:lvlJc w:val="left"/>
      <w:pPr>
        <w:tabs>
          <w:tab w:val="num" w:pos="6611"/>
        </w:tabs>
        <w:ind w:left="5760" w:firstLine="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9"/>
  </w:num>
  <w:num w:numId="2">
    <w:abstractNumId w:val="1"/>
  </w:num>
  <w:num w:numId="3">
    <w:abstractNumId w:val="5"/>
  </w:num>
  <w:num w:numId="4">
    <w:abstractNumId w:val="7"/>
  </w:num>
  <w:num w:numId="5">
    <w:abstractNumId w:val="6"/>
  </w:num>
  <w:num w:numId="6">
    <w:abstractNumId w:val="11"/>
  </w:num>
  <w:num w:numId="7">
    <w:abstractNumId w:val="4"/>
  </w:num>
  <w:num w:numId="8">
    <w:abstractNumId w:val="0"/>
  </w:num>
  <w:num w:numId="9">
    <w:abstractNumId w:val="8"/>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DA"/>
    <w:rsid w:val="000658DC"/>
    <w:rsid w:val="00091C4D"/>
    <w:rsid w:val="000D2E02"/>
    <w:rsid w:val="001D74DE"/>
    <w:rsid w:val="00220C13"/>
    <w:rsid w:val="002733AB"/>
    <w:rsid w:val="002C0C25"/>
    <w:rsid w:val="002F3558"/>
    <w:rsid w:val="002F3BDA"/>
    <w:rsid w:val="003220C3"/>
    <w:rsid w:val="004132A6"/>
    <w:rsid w:val="004333C7"/>
    <w:rsid w:val="004402B3"/>
    <w:rsid w:val="004C3A5D"/>
    <w:rsid w:val="004C5549"/>
    <w:rsid w:val="005038BC"/>
    <w:rsid w:val="0051533E"/>
    <w:rsid w:val="00543179"/>
    <w:rsid w:val="005E3921"/>
    <w:rsid w:val="006B71D2"/>
    <w:rsid w:val="006D199E"/>
    <w:rsid w:val="006F1BF7"/>
    <w:rsid w:val="007110E6"/>
    <w:rsid w:val="007C2327"/>
    <w:rsid w:val="007E31D8"/>
    <w:rsid w:val="008470F6"/>
    <w:rsid w:val="00857993"/>
    <w:rsid w:val="0087596A"/>
    <w:rsid w:val="00877929"/>
    <w:rsid w:val="008A3C48"/>
    <w:rsid w:val="008A5D9A"/>
    <w:rsid w:val="00917C12"/>
    <w:rsid w:val="00AB7CB9"/>
    <w:rsid w:val="00B4036F"/>
    <w:rsid w:val="00BC3F1F"/>
    <w:rsid w:val="00BE2CDE"/>
    <w:rsid w:val="00C369A8"/>
    <w:rsid w:val="00C703E0"/>
    <w:rsid w:val="00DD074B"/>
    <w:rsid w:val="00DF2FAC"/>
    <w:rsid w:val="00F470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51533E"/>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51533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6097</Words>
  <Characters>3476</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27</cp:revision>
  <dcterms:created xsi:type="dcterms:W3CDTF">2024-09-20T07:42:00Z</dcterms:created>
  <dcterms:modified xsi:type="dcterms:W3CDTF">2025-10-15T11:00:00Z</dcterms:modified>
</cp:coreProperties>
</file>