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25" w:rsidRPr="003A15FD" w:rsidRDefault="006E7E25" w:rsidP="006E7E25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A15FD">
        <w:rPr>
          <w:rFonts w:ascii="Times New Roman" w:eastAsia="Times New Roman" w:hAnsi="Times New Roman"/>
          <w:b/>
        </w:rPr>
        <w:t>СОКАЛЬСЬКА МІСЬКА РАДА ЛЬВІВСЬКОЇ ОБЛАСТІ</w:t>
      </w:r>
    </w:p>
    <w:p w:rsidR="006E7E25" w:rsidRPr="003A15FD" w:rsidRDefault="006E7E25" w:rsidP="006E7E25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A15FD">
        <w:rPr>
          <w:rFonts w:ascii="Times New Roman" w:eastAsia="Times New Roman" w:hAnsi="Times New Roman"/>
          <w:b/>
        </w:rPr>
        <w:t xml:space="preserve">ОБҐРУНТУВАННЯ </w:t>
      </w:r>
    </w:p>
    <w:p w:rsidR="006E7E25" w:rsidRPr="003A15FD" w:rsidRDefault="006E7E25" w:rsidP="006E7E25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A15FD">
        <w:rPr>
          <w:rFonts w:ascii="Times New Roman" w:eastAsia="Times New Roman" w:hAnsi="Times New Roman"/>
          <w:b/>
        </w:rPr>
        <w:t xml:space="preserve">технічних та якісних характеристик, розміру бюджетного призначення, очікуваної вартості предмета закупівлі послуг </w:t>
      </w:r>
    </w:p>
    <w:p w:rsidR="006E7E25" w:rsidRPr="003A15FD" w:rsidRDefault="006E7E25" w:rsidP="006E7E25">
      <w:pPr>
        <w:spacing w:after="0" w:line="240" w:lineRule="auto"/>
        <w:jc w:val="center"/>
        <w:rPr>
          <w:rFonts w:ascii="Times New Roman" w:eastAsia="Times New Roman" w:hAnsi="Times New Roman"/>
          <w:b/>
          <w:i/>
        </w:rPr>
      </w:pPr>
    </w:p>
    <w:p w:rsidR="006E7E25" w:rsidRPr="003A15FD" w:rsidRDefault="006E7E25" w:rsidP="006E7E25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A15FD">
        <w:rPr>
          <w:rFonts w:ascii="Times New Roman" w:eastAsia="Times New Roman" w:hAnsi="Times New Roman"/>
          <w:b/>
        </w:rPr>
        <w:t xml:space="preserve">Послуги з доступу до мережі Інтернет </w:t>
      </w:r>
    </w:p>
    <w:p w:rsidR="006E7E25" w:rsidRPr="003A15FD" w:rsidRDefault="006E7E25" w:rsidP="006E7E25">
      <w:pPr>
        <w:spacing w:after="0" w:line="240" w:lineRule="auto"/>
        <w:jc w:val="center"/>
        <w:rPr>
          <w:rFonts w:ascii="Times New Roman" w:eastAsia="Times New Roman" w:hAnsi="Times New Roman"/>
          <w:b/>
          <w:i/>
        </w:rPr>
      </w:pPr>
      <w:r w:rsidRPr="003A15FD">
        <w:rPr>
          <w:rFonts w:ascii="Times New Roman" w:eastAsia="Times New Roman" w:hAnsi="Times New Roman"/>
          <w:b/>
          <w:i/>
        </w:rPr>
        <w:t>код ДК 021:2015: 72410000-7 Послуги провайдерів</w:t>
      </w:r>
    </w:p>
    <w:p w:rsidR="006E7E25" w:rsidRPr="003A15FD" w:rsidRDefault="006E7E25" w:rsidP="006E7E25">
      <w:pPr>
        <w:spacing w:before="280" w:after="280" w:line="240" w:lineRule="auto"/>
        <w:jc w:val="center"/>
        <w:rPr>
          <w:rFonts w:ascii="Times New Roman" w:eastAsia="Times New Roman" w:hAnsi="Times New Roman"/>
          <w:b/>
          <w:i/>
        </w:rPr>
      </w:pPr>
      <w:r w:rsidRPr="003A15FD">
        <w:rPr>
          <w:rFonts w:ascii="Times New Roman" w:eastAsia="Times New Roman" w:hAnsi="Times New Roman"/>
          <w:b/>
          <w:i/>
        </w:rPr>
        <w:t>(</w:t>
      </w:r>
      <w:r>
        <w:rPr>
          <w:rFonts w:ascii="Times New Roman" w:eastAsia="Times New Roman" w:hAnsi="Times New Roman"/>
          <w:b/>
          <w:i/>
        </w:rPr>
        <w:t>н</w:t>
      </w:r>
      <w:r w:rsidRPr="003A15FD">
        <w:rPr>
          <w:rFonts w:ascii="Times New Roman" w:eastAsia="Times New Roman" w:hAnsi="Times New Roman"/>
          <w:b/>
          <w:i/>
        </w:rPr>
        <w:t>а виконання постанови КМУ № 710 від 11.10.2016 «Про ефективне використання державних коштів» (зі змінами))</w:t>
      </w:r>
    </w:p>
    <w:p w:rsidR="006E7E25" w:rsidRPr="003A15FD" w:rsidRDefault="006E7E25" w:rsidP="006E7E25">
      <w:pPr>
        <w:spacing w:before="280" w:after="280" w:line="240" w:lineRule="auto"/>
        <w:jc w:val="both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м.Сокаль</w:t>
      </w:r>
      <w:proofErr w:type="spellEnd"/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 w:rsidRPr="003A15FD">
        <w:rPr>
          <w:rFonts w:ascii="Times New Roman" w:eastAsia="Times New Roman" w:hAnsi="Times New Roman"/>
          <w:b/>
        </w:rPr>
        <w:t>09 лютого 2024р.</w:t>
      </w:r>
    </w:p>
    <w:p w:rsidR="006E7E25" w:rsidRPr="003A15FD" w:rsidRDefault="006E7E25" w:rsidP="006E7E25">
      <w:pPr>
        <w:spacing w:before="280" w:after="280" w:line="240" w:lineRule="auto"/>
        <w:jc w:val="both"/>
        <w:rPr>
          <w:rFonts w:ascii="Times New Roman" w:eastAsia="Times New Roman" w:hAnsi="Times New Roman"/>
          <w:b/>
        </w:rPr>
      </w:pPr>
      <w:r w:rsidRPr="003A15FD">
        <w:rPr>
          <w:rFonts w:ascii="Times New Roman" w:eastAsia="Times New Roman" w:hAnsi="Times New Roman"/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6E7E25" w:rsidRPr="003A15FD" w:rsidTr="00BB5420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E25" w:rsidRPr="003A15FD" w:rsidRDefault="006E7E25" w:rsidP="00BB5420">
            <w:pPr>
              <w:spacing w:after="120"/>
              <w:textAlignment w:val="top"/>
              <w:rPr>
                <w:rFonts w:ascii="Times New Roman" w:eastAsia="Times New Roman" w:hAnsi="Times New Roman"/>
                <w:bCs/>
              </w:rPr>
            </w:pPr>
            <w:r w:rsidRPr="003A15FD">
              <w:rPr>
                <w:rFonts w:ascii="Times New Roman" w:eastAsia="Times New Roman" w:hAnsi="Times New Roman"/>
                <w:bCs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E25" w:rsidRPr="003A15FD" w:rsidRDefault="006E7E25" w:rsidP="00BB5420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</w:rPr>
            </w:pPr>
            <w:r w:rsidRPr="003A15FD">
              <w:rPr>
                <w:rFonts w:ascii="Times New Roman" w:hAnsi="Times New Roman"/>
                <w:b/>
              </w:rPr>
              <w:t>Сокальська міська рада Львівської області</w:t>
            </w:r>
          </w:p>
        </w:tc>
      </w:tr>
      <w:tr w:rsidR="006E7E25" w:rsidRPr="003A15FD" w:rsidTr="00BB5420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E25" w:rsidRPr="003A15FD" w:rsidRDefault="006E7E25" w:rsidP="00BB5420">
            <w:pPr>
              <w:spacing w:after="120"/>
              <w:textAlignment w:val="top"/>
              <w:rPr>
                <w:rFonts w:ascii="Times New Roman" w:eastAsia="Times New Roman" w:hAnsi="Times New Roman"/>
                <w:bCs/>
              </w:rPr>
            </w:pPr>
            <w:r w:rsidRPr="003A15FD">
              <w:rPr>
                <w:rFonts w:ascii="Times New Roman" w:eastAsia="Times New Roman" w:hAnsi="Times New Roman"/>
                <w:bCs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E25" w:rsidRPr="003A15FD" w:rsidRDefault="006E7E25" w:rsidP="00BB5420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</w:rPr>
            </w:pPr>
            <w:r w:rsidRPr="003A15FD">
              <w:rPr>
                <w:rFonts w:ascii="Times New Roman" w:hAnsi="Times New Roman"/>
                <w:b/>
              </w:rPr>
              <w:t xml:space="preserve">80001, Україна , Львівська обл., місто </w:t>
            </w:r>
            <w:proofErr w:type="spellStart"/>
            <w:r w:rsidRPr="003A15FD">
              <w:rPr>
                <w:rFonts w:ascii="Times New Roman" w:hAnsi="Times New Roman"/>
                <w:b/>
              </w:rPr>
              <w:t>Сокаль</w:t>
            </w:r>
            <w:proofErr w:type="spellEnd"/>
            <w:r w:rsidRPr="003A15FD">
              <w:rPr>
                <w:rFonts w:ascii="Times New Roman" w:hAnsi="Times New Roman"/>
                <w:b/>
              </w:rPr>
              <w:t>, вулиця Шептицького, будинок 44.</w:t>
            </w:r>
          </w:p>
        </w:tc>
      </w:tr>
      <w:tr w:rsidR="006E7E25" w:rsidRPr="003A15FD" w:rsidTr="00BB5420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E25" w:rsidRPr="003A15FD" w:rsidRDefault="006E7E25" w:rsidP="00BB5420">
            <w:pPr>
              <w:spacing w:after="120"/>
              <w:textAlignment w:val="top"/>
              <w:rPr>
                <w:rFonts w:ascii="Times New Roman" w:eastAsia="Times New Roman" w:hAnsi="Times New Roman"/>
                <w:bCs/>
              </w:rPr>
            </w:pPr>
            <w:r w:rsidRPr="003A15FD">
              <w:rPr>
                <w:rFonts w:ascii="Times New Roman" w:eastAsia="Times New Roman" w:hAnsi="Times New Roman"/>
                <w:bCs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E25" w:rsidRPr="003A15FD" w:rsidRDefault="006E7E25" w:rsidP="00BB5420">
            <w:pPr>
              <w:rPr>
                <w:rFonts w:ascii="Times New Roman" w:hAnsi="Times New Roman"/>
              </w:rPr>
            </w:pPr>
            <w:r w:rsidRPr="003A15FD">
              <w:rPr>
                <w:rFonts w:ascii="Times New Roman" w:hAnsi="Times New Roman"/>
                <w:b/>
              </w:rPr>
              <w:t>26205171</w:t>
            </w:r>
          </w:p>
        </w:tc>
      </w:tr>
      <w:tr w:rsidR="006E7E25" w:rsidRPr="003A15FD" w:rsidTr="00BB5420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E25" w:rsidRPr="003A15FD" w:rsidRDefault="006E7E25" w:rsidP="00BB5420">
            <w:pPr>
              <w:spacing w:after="120"/>
              <w:textAlignment w:val="top"/>
              <w:rPr>
                <w:rFonts w:ascii="Times New Roman" w:eastAsia="Times New Roman" w:hAnsi="Times New Roman"/>
                <w:bCs/>
              </w:rPr>
            </w:pPr>
            <w:r w:rsidRPr="003A15FD">
              <w:rPr>
                <w:rFonts w:ascii="Times New Roman" w:eastAsia="Times New Roman" w:hAnsi="Times New Roman"/>
                <w:bCs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E25" w:rsidRPr="003A15FD" w:rsidRDefault="006E7E25" w:rsidP="00BB5420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r w:rsidRPr="003A15FD">
              <w:rPr>
                <w:b/>
                <w:sz w:val="22"/>
                <w:szCs w:val="22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3A15FD">
              <w:rPr>
                <w:b/>
                <w:sz w:val="22"/>
                <w:szCs w:val="22"/>
                <w:shd w:val="clear" w:color="auto" w:fill="FFFFFF"/>
                <w:lang w:val="uk-UA"/>
              </w:rPr>
              <w:t>.</w:t>
            </w:r>
          </w:p>
        </w:tc>
      </w:tr>
    </w:tbl>
    <w:p w:rsidR="006E7E25" w:rsidRPr="003A15FD" w:rsidRDefault="006E7E25" w:rsidP="006E7E25">
      <w:pPr>
        <w:spacing w:before="280" w:after="280" w:line="240" w:lineRule="auto"/>
        <w:jc w:val="both"/>
        <w:rPr>
          <w:rFonts w:ascii="Times New Roman" w:eastAsia="Times New Roman" w:hAnsi="Times New Roman"/>
        </w:rPr>
      </w:pPr>
      <w:bookmarkStart w:id="0" w:name="_heading=h.gjdgxs" w:colFirst="0" w:colLast="0"/>
      <w:bookmarkEnd w:id="0"/>
      <w:r w:rsidRPr="003A15FD">
        <w:rPr>
          <w:rFonts w:ascii="Times New Roman" w:eastAsia="Times New Roman" w:hAnsi="Times New Roman"/>
          <w:b/>
          <w:color w:val="000000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A15FD">
        <w:rPr>
          <w:rFonts w:ascii="Times New Roman" w:eastAsia="Times New Roman" w:hAnsi="Times New Roman"/>
        </w:rPr>
        <w:t xml:space="preserve"> Послуги з доступу до мережі Інтернет, код ДК 021:2015: 72410000-7 Послуги провайдерів.</w:t>
      </w:r>
    </w:p>
    <w:p w:rsidR="006E7E25" w:rsidRPr="003A15FD" w:rsidRDefault="006E7E25" w:rsidP="006E7E25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hd w:val="clear" w:color="auto" w:fill="FFFFFF"/>
        </w:rPr>
      </w:pPr>
      <w:r w:rsidRPr="003A15FD">
        <w:rPr>
          <w:rFonts w:ascii="Times New Roman" w:eastAsia="Times New Roman" w:hAnsi="Times New Roman"/>
          <w:b/>
        </w:rPr>
        <w:t>Вид процедури закупівлі:</w:t>
      </w:r>
      <w:r w:rsidRPr="003A15FD">
        <w:rPr>
          <w:rFonts w:ascii="Times New Roman" w:eastAsia="Times New Roman" w:hAnsi="Times New Roman"/>
        </w:rPr>
        <w:t xml:space="preserve"> Відкриті торги (за Особливостями).</w:t>
      </w:r>
    </w:p>
    <w:p w:rsidR="006E7E25" w:rsidRPr="003A15FD" w:rsidRDefault="00C62FEA" w:rsidP="006E7E25">
      <w:pPr>
        <w:spacing w:before="280" w:after="28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Розмір планового бюджетного призначення з урахуванням очікуваної вартості предмета закупівлі</w:t>
      </w:r>
      <w:r w:rsidR="006E7E25" w:rsidRPr="003A15FD">
        <w:rPr>
          <w:rFonts w:ascii="Times New Roman" w:eastAsia="Times New Roman" w:hAnsi="Times New Roman"/>
        </w:rPr>
        <w:t xml:space="preserve"> 121 800, 00 грн. з ПДВ </w:t>
      </w:r>
      <w:r w:rsidR="006E7E25" w:rsidRPr="003A15FD">
        <w:rPr>
          <w:rFonts w:ascii="Times New Roman" w:eastAsia="Times New Roman" w:hAnsi="Times New Roman"/>
          <w:color w:val="000000"/>
        </w:rPr>
        <w:t>за КЕКВ  2240 - Оплата послуг (крім комунальних).</w:t>
      </w:r>
    </w:p>
    <w:p w:rsidR="006E7E25" w:rsidRPr="003A15FD" w:rsidRDefault="006E7E25" w:rsidP="006E7E2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3A15FD">
        <w:rPr>
          <w:rFonts w:ascii="Times New Roman" w:eastAsia="Times New Roman" w:hAnsi="Times New Roman"/>
          <w:b/>
        </w:rPr>
        <w:t>Очікувана вартість та обґрунтування очікуваної вартості предмета закупівлі:</w:t>
      </w:r>
      <w:r w:rsidRPr="003A15FD">
        <w:rPr>
          <w:rFonts w:ascii="Times New Roman" w:eastAsia="Times New Roman" w:hAnsi="Times New Roman"/>
        </w:rPr>
        <w:t xml:space="preserve"> : 121 800, 00 грн. </w:t>
      </w:r>
    </w:p>
    <w:p w:rsidR="006E7E25" w:rsidRPr="003A15FD" w:rsidRDefault="006E7E25" w:rsidP="006E7E25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A15FD">
        <w:rPr>
          <w:rFonts w:ascii="Times New Roman" w:eastAsia="Times New Roman" w:hAnsi="Times New Roman"/>
        </w:rPr>
        <w:t xml:space="preserve">Розрахунок очікуваної вартості  закупівлі  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Замовник використовував, як загальнодоступну інформацію щодо ціни послуг,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 w:rsidRPr="003A15FD">
        <w:rPr>
          <w:rFonts w:ascii="Times New Roman" w:eastAsia="Times New Roman" w:hAnsi="Times New Roman"/>
        </w:rPr>
        <w:t>прайс-листах</w:t>
      </w:r>
      <w:proofErr w:type="spellEnd"/>
      <w:r w:rsidRPr="003A15FD">
        <w:rPr>
          <w:rFonts w:ascii="Times New Roman" w:eastAsia="Times New Roman" w:hAnsi="Times New Roman"/>
        </w:rPr>
        <w:t>, в електронній системі закупівель "</w:t>
      </w:r>
      <w:proofErr w:type="spellStart"/>
      <w:r w:rsidRPr="003A15FD">
        <w:rPr>
          <w:rFonts w:ascii="Times New Roman" w:eastAsia="Times New Roman" w:hAnsi="Times New Roman"/>
        </w:rPr>
        <w:t>Prozorro</w:t>
      </w:r>
      <w:proofErr w:type="spellEnd"/>
      <w:r w:rsidRPr="003A15FD">
        <w:rPr>
          <w:rFonts w:ascii="Times New Roman" w:eastAsia="Times New Roman" w:hAnsi="Times New Roman"/>
        </w:rPr>
        <w:t xml:space="preserve">" та на аналогічних торгівельних електронних майданчиках, дані спеціалізованих інформаційно-аналітичних видань, офіційних статистичних видань, в тому числі іноземних, тощо), так і інформацію, отриману шляхом проведення ринкових консультацій. </w:t>
      </w:r>
    </w:p>
    <w:p w:rsidR="00742512" w:rsidRPr="003A15FD" w:rsidRDefault="006E7E25" w:rsidP="00742512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A15FD">
        <w:rPr>
          <w:rFonts w:ascii="Times New Roman" w:eastAsia="Times New Roman" w:hAnsi="Times New Roman"/>
        </w:rPr>
        <w:t>Замовником було надіслано Лист  із пропозицією Інтернет провай</w:t>
      </w:r>
      <w:r w:rsidR="00F026C2">
        <w:rPr>
          <w:rFonts w:ascii="Times New Roman" w:eastAsia="Times New Roman" w:hAnsi="Times New Roman"/>
        </w:rPr>
        <w:t xml:space="preserve">дерам, що працюють в ТГ </w:t>
      </w:r>
      <w:r w:rsidRPr="003A15FD">
        <w:rPr>
          <w:rFonts w:ascii="Times New Roman" w:eastAsia="Times New Roman" w:hAnsi="Times New Roman"/>
        </w:rPr>
        <w:t xml:space="preserve">надати комерційні пропозиції щодо помісячної вартості даних послуг за </w:t>
      </w:r>
      <w:proofErr w:type="spellStart"/>
      <w:r w:rsidRPr="003A15FD">
        <w:rPr>
          <w:rFonts w:ascii="Times New Roman" w:eastAsia="Times New Roman" w:hAnsi="Times New Roman"/>
        </w:rPr>
        <w:t>конкретими</w:t>
      </w:r>
      <w:proofErr w:type="spellEnd"/>
      <w:r w:rsidRPr="003A15FD">
        <w:rPr>
          <w:rFonts w:ascii="Times New Roman" w:eastAsia="Times New Roman" w:hAnsi="Times New Roman"/>
        </w:rPr>
        <w:t xml:space="preserve"> населеними пунктами в яких знаходяться </w:t>
      </w:r>
      <w:proofErr w:type="spellStart"/>
      <w:r w:rsidRPr="003A15FD">
        <w:rPr>
          <w:rFonts w:ascii="Times New Roman" w:eastAsia="Times New Roman" w:hAnsi="Times New Roman"/>
        </w:rPr>
        <w:t>адмінбудівлі</w:t>
      </w:r>
      <w:proofErr w:type="spellEnd"/>
      <w:r w:rsidRPr="003A15FD">
        <w:rPr>
          <w:rFonts w:ascii="Times New Roman" w:eastAsia="Times New Roman" w:hAnsi="Times New Roman"/>
        </w:rPr>
        <w:t xml:space="preserve"> балансової належності Замовника.</w:t>
      </w:r>
      <w:r w:rsidR="00742512">
        <w:rPr>
          <w:rFonts w:ascii="Times New Roman" w:eastAsia="Times New Roman" w:hAnsi="Times New Roman"/>
        </w:rPr>
        <w:t xml:space="preserve"> Проаналізувавши відповіді провайдерів, що відгукнулися на лист</w:t>
      </w:r>
      <w:r w:rsidR="00F026C2">
        <w:rPr>
          <w:rFonts w:ascii="Times New Roman" w:eastAsia="Times New Roman" w:hAnsi="Times New Roman"/>
        </w:rPr>
        <w:t>,</w:t>
      </w:r>
      <w:r w:rsidR="00742512">
        <w:rPr>
          <w:rFonts w:ascii="Times New Roman" w:eastAsia="Times New Roman" w:hAnsi="Times New Roman"/>
        </w:rPr>
        <w:t xml:space="preserve"> а також інформацію з відкритих </w:t>
      </w:r>
      <w:r w:rsidR="00F026C2">
        <w:rPr>
          <w:rFonts w:ascii="Times New Roman" w:eastAsia="Times New Roman" w:hAnsi="Times New Roman"/>
        </w:rPr>
        <w:t>Інтернет джерел</w:t>
      </w:r>
      <w:r w:rsidR="00742512">
        <w:rPr>
          <w:rFonts w:ascii="Times New Roman" w:eastAsia="Times New Roman" w:hAnsi="Times New Roman"/>
        </w:rPr>
        <w:t xml:space="preserve"> </w:t>
      </w:r>
      <w:r w:rsidR="00742512">
        <w:rPr>
          <w:rFonts w:ascii="Times New Roman" w:eastAsia="Times New Roman" w:hAnsi="Times New Roman"/>
        </w:rPr>
        <w:lastRenderedPageBreak/>
        <w:t xml:space="preserve">та </w:t>
      </w:r>
      <w:r w:rsidR="00F026C2">
        <w:rPr>
          <w:rFonts w:ascii="Times New Roman" w:eastAsia="Times New Roman" w:hAnsi="Times New Roman"/>
        </w:rPr>
        <w:t xml:space="preserve">інформацію </w:t>
      </w:r>
      <w:bookmarkStart w:id="1" w:name="_GoBack"/>
      <w:bookmarkEnd w:id="1"/>
      <w:r w:rsidR="00742512">
        <w:rPr>
          <w:rFonts w:ascii="Times New Roman" w:eastAsia="Times New Roman" w:hAnsi="Times New Roman"/>
        </w:rPr>
        <w:t>на сайті Прозоро по інших замовника ТГ було сформовано очікувану вартість предмета закупівлі.</w:t>
      </w:r>
    </w:p>
    <w:p w:rsidR="006E7E25" w:rsidRPr="003A15FD" w:rsidRDefault="006E7E25" w:rsidP="006E7E25">
      <w:pPr>
        <w:spacing w:after="12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3A15FD">
        <w:rPr>
          <w:rFonts w:ascii="Times New Roman" w:eastAsia="Times New Roman" w:hAnsi="Times New Roman"/>
          <w:b/>
          <w:u w:val="single"/>
        </w:rPr>
        <w:t>Обґрунтування технічних, якісних характеристик.</w:t>
      </w:r>
      <w:bookmarkStart w:id="2" w:name="_heading=h.1fob9te" w:colFirst="0" w:colLast="0"/>
      <w:bookmarkEnd w:id="2"/>
    </w:p>
    <w:p w:rsidR="006E7E25" w:rsidRPr="003A15FD" w:rsidRDefault="006E7E25" w:rsidP="006E7E2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3A15FD">
        <w:rPr>
          <w:rFonts w:ascii="Times New Roman" w:eastAsia="Times New Roman" w:hAnsi="Times New Roman"/>
          <w:b/>
          <w:color w:val="000000"/>
          <w:lang w:eastAsia="ru-RU"/>
        </w:rPr>
        <w:t>1. Електронні комунікаційні послуги повинні надаватись відповідно до чинних в Україні законодавчих та нормативних актів, зокрема:</w:t>
      </w:r>
    </w:p>
    <w:p w:rsidR="006E7E25" w:rsidRPr="003A15FD" w:rsidRDefault="006E7E25" w:rsidP="006E7E2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A15FD">
        <w:rPr>
          <w:rFonts w:ascii="Times New Roman" w:eastAsia="Times New Roman" w:hAnsi="Times New Roman"/>
          <w:color w:val="000000"/>
          <w:lang w:eastAsia="ru-RU"/>
        </w:rPr>
        <w:t>- Закон України «Про електронні комунікації» від 16.12.2020 № 1089-IX ( зі змінами);</w:t>
      </w:r>
    </w:p>
    <w:p w:rsidR="006E7E25" w:rsidRPr="003A15FD" w:rsidRDefault="006E7E25" w:rsidP="006E7E2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A15FD">
        <w:rPr>
          <w:rFonts w:ascii="Times New Roman" w:eastAsia="Times New Roman" w:hAnsi="Times New Roman"/>
          <w:color w:val="000000"/>
          <w:lang w:eastAsia="ru-RU"/>
        </w:rPr>
        <w:t>- Указ Президента України «Про деякі заходи щодо захисту державних інформаційних ресурсів у мережах передачі даних» від 24.09.2001 №891;</w:t>
      </w:r>
    </w:p>
    <w:p w:rsidR="006E7E25" w:rsidRPr="003A15FD" w:rsidRDefault="006E7E25" w:rsidP="006E7E2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A15FD">
        <w:rPr>
          <w:rFonts w:ascii="Times New Roman" w:eastAsia="Times New Roman" w:hAnsi="Times New Roman"/>
          <w:color w:val="000000"/>
          <w:lang w:eastAsia="ru-RU"/>
        </w:rPr>
        <w:t>- Наказ Адміністрації Державної служби спеціального зв’язку та захисту інформації України від 10.06.2008 №94 «Про затвердження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системах»;</w:t>
      </w:r>
    </w:p>
    <w:p w:rsidR="006E7E25" w:rsidRPr="003A15FD" w:rsidRDefault="006E7E25" w:rsidP="006E7E2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A15FD">
        <w:rPr>
          <w:rFonts w:ascii="Times New Roman" w:eastAsia="Times New Roman" w:hAnsi="Times New Roman"/>
          <w:color w:val="000000"/>
          <w:lang w:eastAsia="ru-RU"/>
        </w:rPr>
        <w:t xml:space="preserve">- Порядок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</w:t>
      </w:r>
      <w:proofErr w:type="spellStart"/>
      <w:r w:rsidRPr="003A15FD">
        <w:rPr>
          <w:rFonts w:ascii="Times New Roman" w:eastAsia="Times New Roman" w:hAnsi="Times New Roman"/>
          <w:color w:val="000000"/>
          <w:lang w:eastAsia="ru-RU"/>
        </w:rPr>
        <w:t>Держспецзв'язку</w:t>
      </w:r>
      <w:proofErr w:type="spellEnd"/>
      <w:r w:rsidRPr="003A15FD">
        <w:rPr>
          <w:rFonts w:ascii="Times New Roman" w:eastAsia="Times New Roman" w:hAnsi="Times New Roman"/>
          <w:color w:val="000000"/>
          <w:lang w:eastAsia="ru-RU"/>
        </w:rPr>
        <w:t xml:space="preserve"> від 10.06.2008 № 94, зареєстрованого в Міністерстві юстиції України 7 липня 2008 р. за № 603/15294;</w:t>
      </w:r>
    </w:p>
    <w:p w:rsidR="006E7E25" w:rsidRPr="003A15FD" w:rsidRDefault="006E7E25" w:rsidP="006E7E2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A15FD">
        <w:rPr>
          <w:rFonts w:ascii="Times New Roman" w:eastAsia="Times New Roman" w:hAnsi="Times New Roman"/>
          <w:color w:val="000000"/>
          <w:lang w:eastAsia="ru-RU"/>
        </w:rPr>
        <w:t xml:space="preserve">- інших нормативно-правових актів України у сфері електронних комунікацій </w:t>
      </w:r>
    </w:p>
    <w:p w:rsidR="006E7E25" w:rsidRPr="003A15FD" w:rsidRDefault="006E7E25" w:rsidP="006E7E2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6E7E25" w:rsidRPr="003A15FD" w:rsidRDefault="006E7E25" w:rsidP="006E7E25">
      <w:pPr>
        <w:spacing w:after="0" w:line="240" w:lineRule="auto"/>
        <w:rPr>
          <w:rFonts w:ascii="Times New Roman" w:hAnsi="Times New Roman"/>
          <w:b/>
        </w:rPr>
      </w:pPr>
      <w:r w:rsidRPr="003A15FD">
        <w:rPr>
          <w:rFonts w:ascii="Times New Roman" w:hAnsi="Times New Roman"/>
          <w:b/>
        </w:rPr>
        <w:t>2. Технічні характеристики послуг, що Замовник очікує отримати, мають відповідати наступним вимогам:</w:t>
      </w:r>
    </w:p>
    <w:p w:rsidR="006E7E25" w:rsidRPr="003A15FD" w:rsidRDefault="006E7E25" w:rsidP="006E7E25">
      <w:pPr>
        <w:spacing w:after="0" w:line="240" w:lineRule="auto"/>
        <w:rPr>
          <w:rFonts w:ascii="Times New Roman" w:hAnsi="Times New Roman"/>
          <w:u w:val="single"/>
        </w:rPr>
      </w:pPr>
      <w:r w:rsidRPr="003A15FD">
        <w:rPr>
          <w:rFonts w:ascii="Times New Roman" w:hAnsi="Times New Roman"/>
          <w:u w:val="single"/>
        </w:rPr>
        <w:t>2.1. Послуги з доступу до мережі Інтернет (далі – мережа Інтернет) включає в себе:</w:t>
      </w:r>
    </w:p>
    <w:p w:rsidR="006E7E25" w:rsidRPr="003A15FD" w:rsidRDefault="006E7E25" w:rsidP="006E7E25">
      <w:pPr>
        <w:spacing w:after="0" w:line="240" w:lineRule="auto"/>
        <w:jc w:val="both"/>
        <w:rPr>
          <w:rFonts w:ascii="Times New Roman" w:hAnsi="Times New Roman"/>
        </w:rPr>
      </w:pPr>
      <w:r w:rsidRPr="003A15FD">
        <w:rPr>
          <w:rFonts w:ascii="Times New Roman" w:hAnsi="Times New Roman"/>
        </w:rPr>
        <w:t>- підключення до мережі Інтернет всіх об’єктів відповідно до Таблиці 1 цього Додатку за рахунок Виконавця;</w:t>
      </w:r>
    </w:p>
    <w:p w:rsidR="006E7E25" w:rsidRPr="003A15FD" w:rsidRDefault="006E7E25" w:rsidP="006E7E25">
      <w:pPr>
        <w:spacing w:after="0" w:line="240" w:lineRule="auto"/>
        <w:jc w:val="both"/>
        <w:rPr>
          <w:rFonts w:ascii="Times New Roman" w:hAnsi="Times New Roman"/>
        </w:rPr>
      </w:pPr>
      <w:r w:rsidRPr="003A15FD">
        <w:rPr>
          <w:rFonts w:ascii="Times New Roman" w:hAnsi="Times New Roman"/>
        </w:rPr>
        <w:t xml:space="preserve">- пропускання </w:t>
      </w:r>
      <w:proofErr w:type="spellStart"/>
      <w:r w:rsidRPr="003A15FD">
        <w:rPr>
          <w:rFonts w:ascii="Times New Roman" w:hAnsi="Times New Roman"/>
        </w:rPr>
        <w:t>трафіку</w:t>
      </w:r>
      <w:proofErr w:type="spellEnd"/>
      <w:r w:rsidRPr="003A15FD">
        <w:rPr>
          <w:rFonts w:ascii="Times New Roman" w:hAnsi="Times New Roman"/>
        </w:rPr>
        <w:t xml:space="preserve"> для надання доступу до мережі Інтернет каналами (мережами) зв’язку відповідно до Таблиці 1 цього Додатку;</w:t>
      </w:r>
    </w:p>
    <w:p w:rsidR="006E7E25" w:rsidRPr="003A15FD" w:rsidRDefault="006E7E25" w:rsidP="006E7E25">
      <w:pPr>
        <w:spacing w:after="0" w:line="240" w:lineRule="auto"/>
        <w:jc w:val="both"/>
        <w:rPr>
          <w:rFonts w:ascii="Times New Roman" w:hAnsi="Times New Roman"/>
        </w:rPr>
      </w:pPr>
      <w:r w:rsidRPr="003A15FD">
        <w:rPr>
          <w:rFonts w:ascii="Times New Roman" w:hAnsi="Times New Roman"/>
        </w:rPr>
        <w:t>- надання за зверненням Замовника кваліфікованої консультативної та технічної допомоги по налагодженню обладнання та сервісів Замовника, що забезпечують доступ до мережевих ресурсів;</w:t>
      </w:r>
    </w:p>
    <w:p w:rsidR="006E7E25" w:rsidRPr="003A15FD" w:rsidRDefault="006E7E25" w:rsidP="006E7E25">
      <w:pPr>
        <w:spacing w:after="0" w:line="240" w:lineRule="auto"/>
        <w:jc w:val="both"/>
        <w:rPr>
          <w:rFonts w:ascii="Times New Roman" w:hAnsi="Times New Roman"/>
        </w:rPr>
      </w:pPr>
      <w:r w:rsidRPr="003A15FD">
        <w:rPr>
          <w:rFonts w:ascii="Times New Roman" w:hAnsi="Times New Roman"/>
        </w:rPr>
        <w:t xml:space="preserve">- доступ до </w:t>
      </w:r>
      <w:proofErr w:type="spellStart"/>
      <w:r w:rsidRPr="003A15FD">
        <w:rPr>
          <w:rFonts w:ascii="Times New Roman" w:hAnsi="Times New Roman"/>
        </w:rPr>
        <w:t>інтернет-ресурсів</w:t>
      </w:r>
      <w:proofErr w:type="spellEnd"/>
      <w:r w:rsidRPr="003A15FD">
        <w:rPr>
          <w:rFonts w:ascii="Times New Roman" w:hAnsi="Times New Roman"/>
        </w:rPr>
        <w:t xml:space="preserve">, заборонених на державному рівні, має бути обмеженим на рівні провайдера. Список заборонених </w:t>
      </w:r>
      <w:proofErr w:type="spellStart"/>
      <w:r w:rsidRPr="003A15FD">
        <w:rPr>
          <w:rFonts w:ascii="Times New Roman" w:hAnsi="Times New Roman"/>
        </w:rPr>
        <w:t>інтернет-ресурсів</w:t>
      </w:r>
      <w:proofErr w:type="spellEnd"/>
      <w:r w:rsidRPr="003A15FD">
        <w:rPr>
          <w:rFonts w:ascii="Times New Roman" w:hAnsi="Times New Roman"/>
        </w:rPr>
        <w:t xml:space="preserve"> актуалізується провайдером відповідно до чинного законодавства.</w:t>
      </w:r>
    </w:p>
    <w:p w:rsidR="006E7E25" w:rsidRPr="003A15FD" w:rsidRDefault="006E7E25" w:rsidP="006E7E25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A15FD">
        <w:rPr>
          <w:rFonts w:ascii="Times New Roman" w:hAnsi="Times New Roman"/>
        </w:rPr>
        <w:t xml:space="preserve">2.2. Режим надання Послуг - </w:t>
      </w:r>
      <w:r w:rsidRPr="003A15FD">
        <w:rPr>
          <w:rFonts w:ascii="Times New Roman" w:hAnsi="Times New Roman"/>
          <w:u w:val="single"/>
        </w:rPr>
        <w:t xml:space="preserve">24 години на добу, 7 днів на тиждень (цілодобовий доступ до мережі Інтернет без тарифікації </w:t>
      </w:r>
      <w:proofErr w:type="spellStart"/>
      <w:r w:rsidRPr="003A15FD">
        <w:rPr>
          <w:rFonts w:ascii="Times New Roman" w:hAnsi="Times New Roman"/>
          <w:u w:val="single"/>
        </w:rPr>
        <w:t>трафіку</w:t>
      </w:r>
      <w:proofErr w:type="spellEnd"/>
      <w:r w:rsidRPr="003A15FD">
        <w:rPr>
          <w:rFonts w:ascii="Times New Roman" w:hAnsi="Times New Roman"/>
          <w:u w:val="single"/>
        </w:rPr>
        <w:t>).</w:t>
      </w:r>
    </w:p>
    <w:p w:rsidR="006E7E25" w:rsidRPr="003A15FD" w:rsidRDefault="006E7E25" w:rsidP="006E7E25">
      <w:pPr>
        <w:spacing w:after="0" w:line="240" w:lineRule="auto"/>
        <w:jc w:val="both"/>
        <w:rPr>
          <w:rFonts w:ascii="Times New Roman" w:hAnsi="Times New Roman"/>
        </w:rPr>
      </w:pPr>
      <w:r w:rsidRPr="003A15FD">
        <w:rPr>
          <w:rFonts w:ascii="Times New Roman" w:hAnsi="Times New Roman"/>
        </w:rPr>
        <w:t>2.3. Технічна підтримка – цілодобово без вихідних з прямим виходом одразу на кваліфікований рівень підтримки.</w:t>
      </w:r>
    </w:p>
    <w:p w:rsidR="006E7E25" w:rsidRPr="003A15FD" w:rsidRDefault="006E7E25" w:rsidP="006E7E25">
      <w:pPr>
        <w:spacing w:after="0" w:line="240" w:lineRule="auto"/>
        <w:jc w:val="both"/>
        <w:rPr>
          <w:rFonts w:ascii="Times New Roman" w:hAnsi="Times New Roman"/>
        </w:rPr>
      </w:pPr>
    </w:p>
    <w:p w:rsidR="006E7E25" w:rsidRPr="003A15FD" w:rsidRDefault="006E7E25" w:rsidP="006E7E25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6E7E25" w:rsidRPr="003A15FD" w:rsidRDefault="006E7E25" w:rsidP="006E7E25">
      <w:pPr>
        <w:contextualSpacing/>
        <w:jc w:val="center"/>
        <w:rPr>
          <w:rFonts w:ascii="Times New Roman" w:eastAsia="SimSun" w:hAnsi="Times New Roman"/>
          <w:b/>
        </w:rPr>
      </w:pPr>
      <w:r w:rsidRPr="003A15FD">
        <w:rPr>
          <w:rFonts w:ascii="Times New Roman" w:eastAsia="SimSun" w:hAnsi="Times New Roman"/>
          <w:b/>
        </w:rPr>
        <w:t>Перелік об'єктів, на яких мають надаватися послуги</w:t>
      </w:r>
    </w:p>
    <w:p w:rsidR="006E7E25" w:rsidRPr="003A15FD" w:rsidRDefault="006E7E25" w:rsidP="006E7E25">
      <w:pPr>
        <w:contextualSpacing/>
        <w:jc w:val="center"/>
        <w:rPr>
          <w:rFonts w:ascii="Times New Roman" w:eastAsia="SimSun" w:hAnsi="Times New Roman"/>
          <w:b/>
        </w:rPr>
      </w:pPr>
      <w:r w:rsidRPr="003A15FD">
        <w:rPr>
          <w:rFonts w:ascii="Times New Roman" w:eastAsia="SimSun" w:hAnsi="Times New Roman"/>
          <w:b/>
        </w:rPr>
        <w:t xml:space="preserve"> доступу до мережі Інтернет</w:t>
      </w:r>
    </w:p>
    <w:p w:rsidR="006E7E25" w:rsidRPr="003A15FD" w:rsidRDefault="006E7E25" w:rsidP="006E7E25">
      <w:pPr>
        <w:contextualSpacing/>
        <w:jc w:val="right"/>
        <w:rPr>
          <w:rFonts w:ascii="Times New Roman" w:eastAsia="SimSun" w:hAnsi="Times New Roman"/>
          <w:i/>
        </w:rPr>
      </w:pPr>
      <w:r w:rsidRPr="003A15FD">
        <w:rPr>
          <w:rFonts w:ascii="Times New Roman" w:eastAsia="SimSun" w:hAnsi="Times New Roman"/>
          <w:i/>
        </w:rPr>
        <w:t>Таблиця 1</w:t>
      </w:r>
    </w:p>
    <w:tbl>
      <w:tblPr>
        <w:tblW w:w="10460" w:type="dxa"/>
        <w:tblInd w:w="-9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0"/>
        <w:gridCol w:w="3261"/>
        <w:gridCol w:w="3119"/>
        <w:gridCol w:w="3260"/>
      </w:tblGrid>
      <w:tr w:rsidR="006E7E25" w:rsidRPr="003A15FD" w:rsidTr="00BB5420">
        <w:trPr>
          <w:trHeight w:val="1465"/>
        </w:trPr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b/>
                <w:bCs/>
                <w:color w:val="00000A"/>
                <w:kern w:val="3"/>
              </w:rPr>
              <w:t xml:space="preserve">№ 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b/>
                <w:bCs/>
                <w:color w:val="00000A"/>
                <w:kern w:val="3"/>
              </w:rPr>
              <w:t>Назва закладу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b/>
                <w:bCs/>
                <w:color w:val="00000A"/>
                <w:kern w:val="3"/>
              </w:rPr>
              <w:t>Юридична адреса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3"/>
              </w:rPr>
            </w:pPr>
            <w:r w:rsidRPr="003A15FD">
              <w:rPr>
                <w:rFonts w:ascii="Times New Roman" w:eastAsia="Times New Roman" w:hAnsi="Times New Roman"/>
                <w:b/>
                <w:color w:val="000000"/>
                <w:kern w:val="3"/>
              </w:rPr>
              <w:t xml:space="preserve">Швидкість доступу </w:t>
            </w:r>
            <w:r w:rsidRPr="00742512">
              <w:rPr>
                <w:rFonts w:ascii="Times New Roman" w:eastAsia="Times New Roman" w:hAnsi="Times New Roman"/>
                <w:b/>
                <w:color w:val="000000"/>
                <w:kern w:val="3"/>
                <w:sz w:val="24"/>
                <w:u w:val="single"/>
              </w:rPr>
              <w:t>не менше</w:t>
            </w:r>
            <w:r w:rsidRPr="00742512">
              <w:rPr>
                <w:rFonts w:ascii="Times New Roman" w:eastAsia="Times New Roman" w:hAnsi="Times New Roman"/>
                <w:b/>
                <w:color w:val="000000"/>
                <w:kern w:val="3"/>
                <w:sz w:val="24"/>
              </w:rPr>
              <w:t xml:space="preserve"> </w:t>
            </w:r>
            <w:r w:rsidRPr="003A15FD">
              <w:rPr>
                <w:rFonts w:ascii="Times New Roman" w:eastAsia="Times New Roman" w:hAnsi="Times New Roman"/>
                <w:b/>
                <w:color w:val="000000"/>
                <w:kern w:val="3"/>
              </w:rPr>
              <w:t>(</w:t>
            </w:r>
            <w:proofErr w:type="spellStart"/>
            <w:r w:rsidRPr="003A15FD">
              <w:rPr>
                <w:rFonts w:ascii="Times New Roman" w:eastAsia="Times New Roman" w:hAnsi="Times New Roman"/>
                <w:b/>
                <w:color w:val="000000"/>
                <w:kern w:val="3"/>
              </w:rPr>
              <w:t>Мбіт</w:t>
            </w:r>
            <w:proofErr w:type="spellEnd"/>
            <w:r w:rsidRPr="003A15FD">
              <w:rPr>
                <w:rFonts w:ascii="Times New Roman" w:eastAsia="Times New Roman" w:hAnsi="Times New Roman"/>
                <w:b/>
                <w:color w:val="000000"/>
                <w:kern w:val="3"/>
              </w:rPr>
              <w:t>/с)</w:t>
            </w:r>
          </w:p>
          <w:p w:rsidR="006E7E25" w:rsidRPr="003A15FD" w:rsidRDefault="006E7E25" w:rsidP="00BB5420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3"/>
              </w:rPr>
            </w:pPr>
            <w:r w:rsidRPr="003A15FD">
              <w:rPr>
                <w:rFonts w:ascii="Times New Roman" w:eastAsia="Times New Roman" w:hAnsi="Times New Roman"/>
                <w:b/>
                <w:color w:val="000000"/>
                <w:kern w:val="3"/>
              </w:rPr>
              <w:t>яку повинен забезпечити провайдер</w:t>
            </w:r>
          </w:p>
        </w:tc>
      </w:tr>
      <w:tr w:rsidR="006E7E25" w:rsidRPr="003A15FD" w:rsidTr="00BB5420">
        <w:trPr>
          <w:trHeight w:val="615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Адмінбудинок</w:t>
            </w:r>
            <w:proofErr w:type="spellEnd"/>
          </w:p>
          <w:p w:rsidR="006E7E25" w:rsidRPr="003A15FD" w:rsidRDefault="006E7E25" w:rsidP="00BB54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Сокальська міська рада Львівської області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м.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Сокаль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>, вул. Шептицького, 44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85</w:t>
            </w:r>
          </w:p>
        </w:tc>
      </w:tr>
      <w:tr w:rsidR="006E7E25" w:rsidRPr="003A15FD" w:rsidTr="00BB542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2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Відділ архітектури та містобудування Сокальської міської ради Львівської області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м.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Сокаль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>, вул. Шептицького, 61/2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85</w:t>
            </w:r>
          </w:p>
        </w:tc>
      </w:tr>
      <w:tr w:rsidR="006E7E25" w:rsidRPr="003A15FD" w:rsidTr="00BB542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lastRenderedPageBreak/>
              <w:t>3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Відділ земельних ресурсів та екології Сокальської міської ради Львівської області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м.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Сокаль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>, вул. Шептицького, 89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50</w:t>
            </w:r>
          </w:p>
        </w:tc>
      </w:tr>
      <w:tr w:rsidR="006E7E25" w:rsidRPr="003A15FD" w:rsidTr="00BB542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Відділ Центр надання адміністративних послуг Сокальської міської ради Львівської області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м.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Сокаль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, вул.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Тартаківська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>, 7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50</w:t>
            </w:r>
          </w:p>
        </w:tc>
      </w:tr>
      <w:tr w:rsidR="006E7E25" w:rsidRPr="003A15FD" w:rsidTr="00BB5420">
        <w:trPr>
          <w:trHeight w:val="69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5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Адмінбудинок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 с-ще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Жвирка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смт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.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Жвирка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>, вул. Мазепи І., 49/1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50</w:t>
            </w:r>
          </w:p>
        </w:tc>
      </w:tr>
      <w:tr w:rsidR="006E7E25" w:rsidRPr="003A15FD" w:rsidTr="00BB5420">
        <w:trPr>
          <w:trHeight w:val="615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6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Адмінбудинок</w:t>
            </w:r>
            <w:proofErr w:type="spellEnd"/>
          </w:p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с.Боб'ятин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 село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Боб'ятин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>, вул. Куток, 60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50</w:t>
            </w:r>
          </w:p>
        </w:tc>
      </w:tr>
      <w:tr w:rsidR="006E7E25" w:rsidRPr="003A15FD" w:rsidTr="00BB542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7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Адмінбудинок</w:t>
            </w:r>
            <w:proofErr w:type="spellEnd"/>
          </w:p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с.Варяж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село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Варяж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, вул.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Белзька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>, 19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50</w:t>
            </w:r>
          </w:p>
        </w:tc>
      </w:tr>
      <w:tr w:rsidR="006E7E25" w:rsidRPr="003A15FD" w:rsidTr="00BB5420">
        <w:trPr>
          <w:trHeight w:val="624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8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Адмінбудинок</w:t>
            </w:r>
            <w:proofErr w:type="spellEnd"/>
          </w:p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с.Волиця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село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Волиця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>, вул. Т. Шевченка, 38б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50</w:t>
            </w:r>
          </w:p>
        </w:tc>
      </w:tr>
      <w:tr w:rsidR="006E7E25" w:rsidRPr="003A15FD" w:rsidTr="00BB5420">
        <w:trPr>
          <w:trHeight w:val="624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9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Адмінбудинок</w:t>
            </w:r>
            <w:proofErr w:type="spellEnd"/>
          </w:p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с.Княже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село Княже, вул. Центральна, 62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50</w:t>
            </w:r>
          </w:p>
        </w:tc>
      </w:tr>
      <w:tr w:rsidR="006E7E25" w:rsidRPr="003A15FD" w:rsidTr="00BB5420">
        <w:trPr>
          <w:trHeight w:val="675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10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Адмінбудинок</w:t>
            </w:r>
            <w:proofErr w:type="spellEnd"/>
          </w:p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с.Опільсько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село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Опільсько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>, вул. Зелена, 2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50</w:t>
            </w:r>
          </w:p>
        </w:tc>
      </w:tr>
      <w:tr w:rsidR="006E7E25" w:rsidRPr="003A15FD" w:rsidTr="00BB5420">
        <w:trPr>
          <w:trHeight w:val="60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11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Адмінбудинок</w:t>
            </w:r>
            <w:proofErr w:type="spellEnd"/>
          </w:p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с.Переспа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село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Переспа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  <w:lang w:val="ru-RU"/>
              </w:rPr>
              <w:t xml:space="preserve">,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  <w:lang w:val="ru-RU"/>
              </w:rPr>
              <w:t>вул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  <w:lang w:val="ru-RU"/>
              </w:rPr>
              <w:t xml:space="preserve">. </w:t>
            </w:r>
            <w:r w:rsidRPr="003A15FD">
              <w:rPr>
                <w:rFonts w:ascii="Times New Roman" w:hAnsi="Times New Roman"/>
                <w:color w:val="00000A"/>
                <w:kern w:val="3"/>
              </w:rPr>
              <w:t>І.Франка, 6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50</w:t>
            </w:r>
          </w:p>
        </w:tc>
      </w:tr>
      <w:tr w:rsidR="006E7E25" w:rsidRPr="003A15FD" w:rsidTr="00BB5420">
        <w:trPr>
          <w:trHeight w:val="66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12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Адмінбудинок</w:t>
            </w:r>
            <w:proofErr w:type="spellEnd"/>
          </w:p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с.Поториця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село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Поториця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  <w:lang w:val="ru-RU"/>
              </w:rPr>
              <w:t xml:space="preserve">,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  <w:lang w:val="ru-RU"/>
              </w:rPr>
              <w:t>вул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  <w:lang w:val="ru-RU"/>
              </w:rPr>
              <w:t xml:space="preserve">. </w:t>
            </w:r>
            <w:r w:rsidRPr="003A15FD">
              <w:rPr>
                <w:rFonts w:ascii="Times New Roman" w:hAnsi="Times New Roman"/>
                <w:color w:val="00000A"/>
                <w:kern w:val="3"/>
              </w:rPr>
              <w:t>Зелена, 112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50</w:t>
            </w:r>
          </w:p>
        </w:tc>
      </w:tr>
      <w:tr w:rsidR="006E7E25" w:rsidRPr="003A15FD" w:rsidTr="00BB542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13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Адмінбудинок</w:t>
            </w:r>
            <w:proofErr w:type="spellEnd"/>
          </w:p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с.Скоморохи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село Скоморохи,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вул.І.Коробка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>, 3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50</w:t>
            </w:r>
          </w:p>
        </w:tc>
      </w:tr>
      <w:tr w:rsidR="006E7E25" w:rsidRPr="003A15FD" w:rsidTr="00BB542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14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Адмінбудинок</w:t>
            </w:r>
            <w:proofErr w:type="spellEnd"/>
          </w:p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с.Смиків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село Смиків, вул. Сокальська, 37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50</w:t>
            </w:r>
          </w:p>
        </w:tc>
      </w:tr>
      <w:tr w:rsidR="006E7E25" w:rsidRPr="003A15FD" w:rsidTr="00BB542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15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Адмінбудинок</w:t>
            </w:r>
            <w:proofErr w:type="spellEnd"/>
          </w:p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с.Стенятин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село Стенятин, вул. Зелена, 115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50</w:t>
            </w:r>
          </w:p>
        </w:tc>
      </w:tr>
      <w:tr w:rsidR="006E7E25" w:rsidRPr="003A15FD" w:rsidTr="00BB542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16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Адмінбудинок</w:t>
            </w:r>
            <w:proofErr w:type="spellEnd"/>
          </w:p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с.Теляж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село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Теляж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  <w:lang w:val="ru-RU"/>
              </w:rPr>
              <w:t>,</w:t>
            </w:r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 вул.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Ланковецька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  <w:lang w:val="ru-RU"/>
              </w:rPr>
              <w:t>,</w:t>
            </w:r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 56а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50</w:t>
            </w:r>
          </w:p>
        </w:tc>
      </w:tr>
      <w:tr w:rsidR="006E7E25" w:rsidRPr="003A15FD" w:rsidTr="00BB542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17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Адмінбудинок</w:t>
            </w:r>
            <w:proofErr w:type="spellEnd"/>
          </w:p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с.Хоробрів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село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Хоробрів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,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вул.Шевченка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>, 50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50</w:t>
            </w:r>
          </w:p>
        </w:tc>
      </w:tr>
      <w:tr w:rsidR="006E7E25" w:rsidRPr="003A15FD" w:rsidTr="00BB542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18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Адмінбудинок</w:t>
            </w:r>
            <w:proofErr w:type="spellEnd"/>
          </w:p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с.Тартаків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село Тартаків, пр. Шевченка, 4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50</w:t>
            </w:r>
          </w:p>
        </w:tc>
      </w:tr>
      <w:tr w:rsidR="006E7E25" w:rsidRPr="003A15FD" w:rsidTr="00BB542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19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Адмінбудинок</w:t>
            </w:r>
            <w:proofErr w:type="spellEnd"/>
          </w:p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с.Спасів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 (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Перв’тицькій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старостинський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 округ)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село Спасів, вул.</w:t>
            </w:r>
            <w:r w:rsidRPr="003A15FD">
              <w:rPr>
                <w:rFonts w:ascii="Times New Roman" w:hAnsi="Times New Roman"/>
                <w:color w:val="00000A"/>
                <w:kern w:val="3"/>
                <w:lang w:val="ru-RU"/>
              </w:rPr>
              <w:t xml:space="preserve"> М. </w:t>
            </w:r>
            <w:r w:rsidRPr="003A15FD">
              <w:rPr>
                <w:rFonts w:ascii="Times New Roman" w:hAnsi="Times New Roman"/>
                <w:color w:val="00000A"/>
                <w:kern w:val="3"/>
              </w:rPr>
              <w:t>Панаса, 11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50</w:t>
            </w:r>
          </w:p>
        </w:tc>
      </w:tr>
      <w:tr w:rsidR="006E7E25" w:rsidRPr="003A15FD" w:rsidTr="00BB542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lastRenderedPageBreak/>
              <w:t>20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Адмінбудинок</w:t>
            </w:r>
            <w:proofErr w:type="spellEnd"/>
          </w:p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с.Свитазів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село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Свитазів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>, вул. Паркова, 19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50</w:t>
            </w:r>
          </w:p>
        </w:tc>
      </w:tr>
      <w:tr w:rsidR="006E7E25" w:rsidRPr="003A15FD" w:rsidTr="00BB5420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21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Адмінбудинок</w:t>
            </w:r>
            <w:proofErr w:type="spellEnd"/>
          </w:p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с.Савчин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село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Савчин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 xml:space="preserve">, </w:t>
            </w:r>
            <w:proofErr w:type="spellStart"/>
            <w:r w:rsidRPr="003A15FD">
              <w:rPr>
                <w:rFonts w:ascii="Times New Roman" w:hAnsi="Times New Roman"/>
                <w:color w:val="00000A"/>
                <w:kern w:val="3"/>
              </w:rPr>
              <w:t>вул.Шептицького</w:t>
            </w:r>
            <w:proofErr w:type="spellEnd"/>
            <w:r w:rsidRPr="003A15FD">
              <w:rPr>
                <w:rFonts w:ascii="Times New Roman" w:hAnsi="Times New Roman"/>
                <w:color w:val="00000A"/>
                <w:kern w:val="3"/>
              </w:rPr>
              <w:t>,61А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7E25" w:rsidRPr="003A15FD" w:rsidRDefault="006E7E25" w:rsidP="00BB542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</w:rPr>
            </w:pPr>
            <w:r w:rsidRPr="003A15FD">
              <w:rPr>
                <w:rFonts w:ascii="Times New Roman" w:hAnsi="Times New Roman"/>
                <w:color w:val="00000A"/>
                <w:kern w:val="3"/>
              </w:rPr>
              <w:t>50</w:t>
            </w:r>
          </w:p>
        </w:tc>
      </w:tr>
    </w:tbl>
    <w:p w:rsidR="006E7E25" w:rsidRPr="003A15FD" w:rsidRDefault="006E7E25" w:rsidP="006E7E25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6E7E25" w:rsidRPr="003A15FD" w:rsidRDefault="006E7E25" w:rsidP="006E7E25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A15FD">
        <w:rPr>
          <w:rFonts w:ascii="Times New Roman" w:hAnsi="Times New Roman"/>
          <w:u w:val="single"/>
        </w:rPr>
        <w:t xml:space="preserve">Запропоновані Учасником характеристики даної послуги мають бути </w:t>
      </w:r>
      <w:r w:rsidRPr="003A15FD">
        <w:rPr>
          <w:rFonts w:ascii="Times New Roman" w:hAnsi="Times New Roman"/>
          <w:b/>
          <w:u w:val="single"/>
        </w:rPr>
        <w:t>не гірші</w:t>
      </w:r>
      <w:r w:rsidRPr="003A15FD">
        <w:rPr>
          <w:rFonts w:ascii="Times New Roman" w:hAnsi="Times New Roman"/>
          <w:u w:val="single"/>
        </w:rPr>
        <w:t>, ніж вказані в зазначеній вище інформації про необхідні технічні та якісні характеристики предмета закупівлі.</w:t>
      </w:r>
    </w:p>
    <w:p w:rsidR="006E7E25" w:rsidRPr="003A15FD" w:rsidRDefault="006E7E25" w:rsidP="006E7E25">
      <w:pPr>
        <w:spacing w:after="0" w:line="240" w:lineRule="auto"/>
        <w:jc w:val="both"/>
        <w:rPr>
          <w:rFonts w:ascii="Times New Roman" w:hAnsi="Times New Roman"/>
        </w:rPr>
      </w:pPr>
    </w:p>
    <w:p w:rsidR="0058030D" w:rsidRDefault="0058030D"/>
    <w:sectPr w:rsidR="00580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02"/>
    <w:rsid w:val="0058030D"/>
    <w:rsid w:val="006E7E25"/>
    <w:rsid w:val="00742512"/>
    <w:rsid w:val="00C62FEA"/>
    <w:rsid w:val="00D67202"/>
    <w:rsid w:val="00F0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25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6E7E25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6E7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25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6E7E25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6E7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4714</Words>
  <Characters>2687</Characters>
  <Application>Microsoft Office Word</Application>
  <DocSecurity>0</DocSecurity>
  <Lines>22</Lines>
  <Paragraphs>14</Paragraphs>
  <ScaleCrop>false</ScaleCrop>
  <Company/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5</cp:revision>
  <dcterms:created xsi:type="dcterms:W3CDTF">2024-02-14T08:21:00Z</dcterms:created>
  <dcterms:modified xsi:type="dcterms:W3CDTF">2024-02-14T09:13:00Z</dcterms:modified>
</cp:coreProperties>
</file>