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199"/>
        <w:gridCol w:w="3206"/>
        <w:gridCol w:w="3166"/>
      </w:tblGrid>
      <w:tr w:rsidR="006D4E52" w14:paraId="10AFBA88" w14:textId="77777777" w:rsidTr="006D4E52">
        <w:trPr>
          <w:trHeight w:val="1026"/>
        </w:trPr>
        <w:tc>
          <w:tcPr>
            <w:tcW w:w="9571" w:type="dxa"/>
            <w:gridSpan w:val="3"/>
            <w:hideMark/>
          </w:tcPr>
          <w:p w14:paraId="19322AD0" w14:textId="778C6782" w:rsidR="006D4E52" w:rsidRDefault="006D4E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34D57E8" wp14:editId="6B74B68E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53340</wp:posOffset>
                  </wp:positionV>
                  <wp:extent cx="426720" cy="609600"/>
                  <wp:effectExtent l="0" t="0" r="0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 w:type="textWrapping" w:clear="all"/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                                    СОКАЛЬСЬКА МІСЬКА РАДА           </w:t>
            </w:r>
          </w:p>
          <w:p w14:paraId="34A124A3" w14:textId="77777777" w:rsidR="006D4E52" w:rsidRDefault="006D4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ЛЬВІВСЬКОЇ ОБЛАСТІ</w:t>
            </w:r>
          </w:p>
          <w:p w14:paraId="25074819" w14:textId="4D3DDF6B" w:rsidR="006D4E52" w:rsidRDefault="006D4E52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en-US"/>
              </w:rPr>
              <w:t>L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ІІ сесія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ru-RU"/>
              </w:rPr>
              <w:t>VI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ІІ скликання</w:t>
            </w:r>
          </w:p>
          <w:p w14:paraId="2365BA7B" w14:textId="77777777" w:rsidR="006D4E52" w:rsidRDefault="006D4E52">
            <w:pPr>
              <w:keepNext/>
              <w:keepLines/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2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0"/>
                <w:sz w:val="28"/>
                <w:szCs w:val="28"/>
                <w:lang w:val="ru-RU"/>
              </w:rPr>
              <w:t>РІШЕННЯ</w:t>
            </w:r>
          </w:p>
        </w:tc>
      </w:tr>
      <w:tr w:rsidR="006D4E52" w14:paraId="164A659D" w14:textId="77777777" w:rsidTr="006D4E52">
        <w:tc>
          <w:tcPr>
            <w:tcW w:w="3199" w:type="dxa"/>
          </w:tcPr>
          <w:p w14:paraId="4093AF93" w14:textId="77777777" w:rsidR="006D4E52" w:rsidRDefault="006D4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206" w:type="dxa"/>
          </w:tcPr>
          <w:p w14:paraId="7CC36EC5" w14:textId="77777777" w:rsidR="006D4E52" w:rsidRDefault="006D4E5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66" w:type="dxa"/>
          </w:tcPr>
          <w:p w14:paraId="707D69A2" w14:textId="77777777" w:rsidR="006D4E52" w:rsidRDefault="006D4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3F28F1F5" w14:textId="12BA4269" w:rsidR="006D4E52" w:rsidRPr="006D4E52" w:rsidRDefault="003F1BC3" w:rsidP="006D4E52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08.</w:t>
      </w:r>
      <w:r w:rsidR="006D4E52">
        <w:rPr>
          <w:rFonts w:ascii="Times New Roman" w:eastAsia="Calibri" w:hAnsi="Times New Roman" w:cs="Times New Roman"/>
          <w:b/>
          <w:sz w:val="28"/>
          <w:szCs w:val="28"/>
          <w:lang w:val="ru-RU"/>
        </w:rPr>
        <w:t>11.202</w:t>
      </w:r>
      <w:r w:rsidR="006D4E5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D4E5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="006D4E52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6D4E5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</w:t>
      </w:r>
      <w:r w:rsidR="006D4E52" w:rsidRPr="006D4E5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</w:t>
      </w:r>
      <w:r w:rsidR="006D4E5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="006D4E5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м.Сокаль</w:t>
      </w:r>
      <w:proofErr w:type="spellEnd"/>
      <w:r w:rsidR="006D4E5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№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1800</w:t>
      </w:r>
      <w:bookmarkStart w:id="0" w:name="_GoBack"/>
      <w:bookmarkEnd w:id="0"/>
    </w:p>
    <w:p w14:paraId="20D70724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right"/>
        <w:rPr>
          <w:b/>
          <w:bCs/>
          <w:color w:val="222222"/>
        </w:rPr>
      </w:pPr>
    </w:p>
    <w:p w14:paraId="7439C053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</w:rPr>
        <w:t> </w:t>
      </w:r>
    </w:p>
    <w:p w14:paraId="66941E98" w14:textId="77777777" w:rsidR="006D4E52" w:rsidRDefault="006D4E52" w:rsidP="006D4E5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</w:rPr>
        <w:t xml:space="preserve">Звернення Сокальської міської ради </w:t>
      </w:r>
    </w:p>
    <w:p w14:paraId="5B66A387" w14:textId="10C4FF22" w:rsidR="006D4E52" w:rsidRDefault="006D4E52" w:rsidP="006D4E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до Президента України,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Верховної Ради України, </w:t>
      </w:r>
    </w:p>
    <w:p w14:paraId="4C31F988" w14:textId="02FAD3D3" w:rsidR="006D4E52" w:rsidRPr="006D4E52" w:rsidRDefault="006D4E52" w:rsidP="006D4E52">
      <w:pPr>
        <w:spacing w:after="13"/>
        <w:ind w:right="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міст-партнерів щодо</w:t>
      </w:r>
      <w:r w:rsidRPr="006D4E52">
        <w:t xml:space="preserve"> </w:t>
      </w:r>
      <w:r w:rsidRPr="006D4E52">
        <w:rPr>
          <w:rFonts w:ascii="Times New Roman" w:eastAsia="Times New Roman" w:hAnsi="Times New Roman" w:cs="Times New Roman"/>
          <w:b/>
          <w:sz w:val="28"/>
          <w:szCs w:val="28"/>
        </w:rPr>
        <w:t xml:space="preserve">підтримки Плану перемоги, </w:t>
      </w:r>
    </w:p>
    <w:p w14:paraId="1527D829" w14:textId="77777777" w:rsidR="006D4E52" w:rsidRDefault="006D4E52" w:rsidP="006D4E52">
      <w:pPr>
        <w:spacing w:after="13"/>
        <w:ind w:right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E52">
        <w:rPr>
          <w:rFonts w:ascii="Times New Roman" w:eastAsia="Times New Roman" w:hAnsi="Times New Roman" w:cs="Times New Roman"/>
          <w:b/>
          <w:sz w:val="28"/>
          <w:szCs w:val="28"/>
        </w:rPr>
        <w:t>представленого Президентом України</w:t>
      </w:r>
    </w:p>
    <w:p w14:paraId="421E83BD" w14:textId="11A8D609" w:rsidR="006D4E52" w:rsidRDefault="006D4E52" w:rsidP="006D4E52">
      <w:pPr>
        <w:spacing w:after="13"/>
        <w:ind w:right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4E52">
        <w:rPr>
          <w:rFonts w:ascii="Times New Roman" w:eastAsia="Times New Roman" w:hAnsi="Times New Roman" w:cs="Times New Roman"/>
          <w:b/>
          <w:sz w:val="28"/>
          <w:szCs w:val="28"/>
        </w:rPr>
        <w:t xml:space="preserve"> Володимиром Зеленським</w:t>
      </w:r>
    </w:p>
    <w:p w14:paraId="59735256" w14:textId="77777777" w:rsidR="006D4E52" w:rsidRDefault="006D4E52" w:rsidP="006D4E52">
      <w:pPr>
        <w:spacing w:after="0" w:line="240" w:lineRule="auto"/>
        <w:rPr>
          <w:color w:val="222222"/>
          <w:sz w:val="28"/>
          <w:szCs w:val="28"/>
        </w:rPr>
      </w:pPr>
    </w:p>
    <w:p w14:paraId="382AA368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56CB916A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 26 Закону України “Про місцеве самоврядування в Україні”, ч. 2 ст. 19 ЗУ « Про статус депутатів місцевих рад», Регламентом Сокальської міської ради Львівської області VIII скликання, міська рада. –</w:t>
      </w:r>
    </w:p>
    <w:p w14:paraId="5A967808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987B3A8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И Р І Ш И Л А:</w:t>
      </w:r>
    </w:p>
    <w:p w14:paraId="46040B53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195C628" w14:textId="00052B7D" w:rsidR="006D4E52" w:rsidRPr="006D4E52" w:rsidRDefault="006D4E52" w:rsidP="006D4E52">
      <w:pPr>
        <w:pStyle w:val="a9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6D4E52">
        <w:rPr>
          <w:rFonts w:ascii="Times New Roman" w:hAnsi="Times New Roman" w:cs="Times New Roman"/>
          <w:sz w:val="28"/>
          <w:szCs w:val="28"/>
        </w:rPr>
        <w:t xml:space="preserve">Підтримати Звернення  </w:t>
      </w:r>
      <w:r w:rsidRPr="006D4E52">
        <w:rPr>
          <w:rFonts w:ascii="Times New Roman" w:hAnsi="Times New Roman" w:cs="Times New Roman"/>
          <w:sz w:val="28"/>
        </w:rPr>
        <w:t xml:space="preserve">Сокальської міської ради до Президента України, </w:t>
      </w:r>
      <w:r w:rsidRPr="006D4E52">
        <w:rPr>
          <w:rFonts w:ascii="Times New Roman" w:eastAsia="Times New Roman" w:hAnsi="Times New Roman" w:cs="Times New Roman"/>
          <w:sz w:val="28"/>
          <w:szCs w:val="28"/>
        </w:rPr>
        <w:t>Верховної Ради України, міст-партнерів щодо</w:t>
      </w:r>
      <w:r w:rsidRPr="006D4E52">
        <w:t xml:space="preserve"> </w:t>
      </w:r>
      <w:r w:rsidRPr="006D4E52">
        <w:rPr>
          <w:rFonts w:ascii="Times New Roman" w:eastAsia="Times New Roman" w:hAnsi="Times New Roman" w:cs="Times New Roman"/>
          <w:sz w:val="28"/>
          <w:szCs w:val="28"/>
        </w:rPr>
        <w:t xml:space="preserve">підтримки Плану перемоги, </w:t>
      </w:r>
    </w:p>
    <w:p w14:paraId="24333A15" w14:textId="6E7A2056" w:rsidR="006D4E52" w:rsidRPr="006D4E52" w:rsidRDefault="006D4E52" w:rsidP="006D4E52">
      <w:pPr>
        <w:spacing w:after="13"/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6D4E52">
        <w:rPr>
          <w:rFonts w:ascii="Times New Roman" w:eastAsia="Times New Roman" w:hAnsi="Times New Roman" w:cs="Times New Roman"/>
          <w:sz w:val="28"/>
          <w:szCs w:val="28"/>
        </w:rPr>
        <w:t>представленого Президентом України  Володимиром Зеленським</w:t>
      </w:r>
      <w:r w:rsidRPr="006D4E52">
        <w:rPr>
          <w:rFonts w:ascii="Times New Roman" w:hAnsi="Times New Roman" w:cs="Times New Roman"/>
          <w:sz w:val="28"/>
          <w:szCs w:val="28"/>
        </w:rPr>
        <w:t xml:space="preserve"> (текст звернення додається).</w:t>
      </w:r>
    </w:p>
    <w:p w14:paraId="13D95A33" w14:textId="70791D94" w:rsidR="006D4E52" w:rsidRDefault="006D4E52" w:rsidP="006D4E52">
      <w:pPr>
        <w:pStyle w:val="a9"/>
        <w:numPr>
          <w:ilvl w:val="0"/>
          <w:numId w:val="3"/>
        </w:numPr>
        <w:spacing w:after="13"/>
        <w:ind w:left="0" w:right="3"/>
        <w:rPr>
          <w:rFonts w:ascii="Times New Roman" w:hAnsi="Times New Roman" w:cs="Times New Roman"/>
          <w:sz w:val="28"/>
          <w:szCs w:val="28"/>
        </w:rPr>
      </w:pPr>
      <w:r w:rsidRPr="006D4E52">
        <w:rPr>
          <w:rFonts w:ascii="Times New Roman" w:hAnsi="Times New Roman" w:cs="Times New Roman"/>
          <w:sz w:val="28"/>
          <w:szCs w:val="28"/>
        </w:rPr>
        <w:t xml:space="preserve">Направити дане звернення </w:t>
      </w:r>
      <w:r>
        <w:rPr>
          <w:rFonts w:ascii="Times New Roman" w:hAnsi="Times New Roman" w:cs="Times New Roman"/>
          <w:sz w:val="28"/>
          <w:szCs w:val="28"/>
        </w:rPr>
        <w:t xml:space="preserve">Президенту України, </w:t>
      </w:r>
      <w:r w:rsidRPr="006D4E52">
        <w:rPr>
          <w:rFonts w:ascii="Times New Roman" w:hAnsi="Times New Roman" w:cs="Times New Roman"/>
          <w:sz w:val="28"/>
          <w:szCs w:val="28"/>
        </w:rPr>
        <w:t>голові Верховної Ради Укра</w:t>
      </w:r>
      <w:r>
        <w:rPr>
          <w:rFonts w:ascii="Times New Roman" w:hAnsi="Times New Roman" w:cs="Times New Roman"/>
          <w:sz w:val="28"/>
          <w:szCs w:val="28"/>
        </w:rPr>
        <w:t>їни.</w:t>
      </w:r>
    </w:p>
    <w:p w14:paraId="51C21210" w14:textId="4EA46591" w:rsidR="006D4E52" w:rsidRPr="006D4E52" w:rsidRDefault="006D4E52" w:rsidP="006D4E52">
      <w:pPr>
        <w:pStyle w:val="a9"/>
        <w:numPr>
          <w:ilvl w:val="0"/>
          <w:numId w:val="3"/>
        </w:numPr>
        <w:spacing w:after="13"/>
        <w:ind w:left="0" w:right="3"/>
        <w:rPr>
          <w:rFonts w:ascii="Times New Roman" w:hAnsi="Times New Roman" w:cs="Times New Roman"/>
          <w:sz w:val="28"/>
          <w:szCs w:val="28"/>
        </w:rPr>
      </w:pPr>
      <w:r w:rsidRPr="006D4E52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секретаря  ради І.П. Сидора.</w:t>
      </w:r>
    </w:p>
    <w:p w14:paraId="1D3BC037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 </w:t>
      </w:r>
      <w:r>
        <w:rPr>
          <w:color w:val="222222"/>
          <w:sz w:val="28"/>
          <w:szCs w:val="28"/>
        </w:rPr>
        <w:t> </w:t>
      </w:r>
    </w:p>
    <w:p w14:paraId="1849ADA3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 </w:t>
      </w:r>
    </w:p>
    <w:p w14:paraId="5D970DC5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06F82A51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14:paraId="797C208B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 xml:space="preserve">        Міський голова </w:t>
      </w:r>
      <w:r>
        <w:rPr>
          <w:b/>
          <w:bCs/>
          <w:color w:val="222222"/>
          <w:sz w:val="28"/>
          <w:szCs w:val="28"/>
        </w:rPr>
        <w:tab/>
      </w:r>
      <w:r>
        <w:rPr>
          <w:b/>
          <w:bCs/>
          <w:color w:val="222222"/>
          <w:sz w:val="28"/>
          <w:szCs w:val="28"/>
        </w:rPr>
        <w:tab/>
      </w:r>
      <w:r>
        <w:rPr>
          <w:b/>
          <w:bCs/>
          <w:color w:val="222222"/>
          <w:sz w:val="28"/>
          <w:szCs w:val="28"/>
        </w:rPr>
        <w:tab/>
      </w:r>
      <w:r>
        <w:rPr>
          <w:b/>
          <w:bCs/>
          <w:color w:val="222222"/>
          <w:sz w:val="28"/>
          <w:szCs w:val="28"/>
        </w:rPr>
        <w:tab/>
      </w:r>
      <w:r>
        <w:rPr>
          <w:b/>
          <w:bCs/>
          <w:color w:val="222222"/>
          <w:sz w:val="28"/>
          <w:szCs w:val="28"/>
        </w:rPr>
        <w:tab/>
      </w:r>
      <w:r>
        <w:rPr>
          <w:b/>
          <w:bCs/>
          <w:color w:val="222222"/>
          <w:sz w:val="28"/>
          <w:szCs w:val="28"/>
        </w:rPr>
        <w:tab/>
      </w:r>
      <w:r>
        <w:rPr>
          <w:b/>
          <w:bCs/>
          <w:color w:val="222222"/>
          <w:sz w:val="28"/>
          <w:szCs w:val="28"/>
        </w:rPr>
        <w:tab/>
        <w:t>Сергій КАСЯН</w:t>
      </w:r>
    </w:p>
    <w:p w14:paraId="29F95A66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14:paraId="5E0DD617" w14:textId="77777777" w:rsidR="006D4E52" w:rsidRDefault="006D4E52" w:rsidP="006D4E52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14:paraId="3BCB71D4" w14:textId="77777777" w:rsidR="00735483" w:rsidRPr="003F1BC3" w:rsidRDefault="00735483" w:rsidP="006D4E52">
      <w:pPr>
        <w:tabs>
          <w:tab w:val="left" w:pos="5245"/>
        </w:tabs>
        <w:spacing w:after="0" w:line="240" w:lineRule="auto"/>
        <w:ind w:right="1701"/>
        <w:contextualSpacing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8A8317" w14:textId="0D1B8928" w:rsidR="00735483" w:rsidRDefault="00735483" w:rsidP="006D4E52">
      <w:pPr>
        <w:tabs>
          <w:tab w:val="left" w:pos="524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46969D1" w14:textId="72B8BC6B" w:rsidR="006D4E52" w:rsidRDefault="006D4E52" w:rsidP="006D4E52">
      <w:pPr>
        <w:tabs>
          <w:tab w:val="left" w:pos="524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4214DF5" w14:textId="3F35AB44" w:rsidR="006D4E52" w:rsidRDefault="006D4E52" w:rsidP="006D4E52">
      <w:pPr>
        <w:tabs>
          <w:tab w:val="left" w:pos="5245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8F818D6" w14:textId="6002368D" w:rsidR="006D4E52" w:rsidRDefault="006D4E52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FF3A460" w14:textId="77777777" w:rsidR="006D4E52" w:rsidRPr="009B155B" w:rsidRDefault="006D4E52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39EED59" w14:textId="56EAE4E4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Президенту України Володимиру Зеленському</w:t>
      </w:r>
    </w:p>
    <w:p w14:paraId="0C5BE8A1" w14:textId="3CF82E3F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81304D9" w14:textId="3821FFBF" w:rsidR="00535098" w:rsidRDefault="006D4E52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Верховній Раді</w:t>
      </w:r>
      <w:r w:rsidR="00535098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</w:p>
    <w:p w14:paraId="0B5D2598" w14:textId="1ADFA1F4" w:rsidR="006D4E52" w:rsidRDefault="006D4E52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1054DA25" w14:textId="2DD9FFBD" w:rsidR="006D4E52" w:rsidRDefault="006D4E52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Меру міста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Грубешів</w:t>
      </w:r>
      <w:proofErr w:type="spellEnd"/>
    </w:p>
    <w:p w14:paraId="1F34B7C0" w14:textId="373C4F87" w:rsidR="006D4E52" w:rsidRDefault="006D4E52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Меру міста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Остроленка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3D226" w14:textId="268DB198" w:rsidR="006D4E52" w:rsidRDefault="006D4E52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Меру міста Норд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Гренвілл</w:t>
      </w:r>
      <w:proofErr w:type="spellEnd"/>
    </w:p>
    <w:p w14:paraId="267F45FC" w14:textId="7BACA923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9E1A6B1" w14:textId="77777777" w:rsidR="00535098" w:rsidRDefault="00535098" w:rsidP="00735483">
      <w:pPr>
        <w:tabs>
          <w:tab w:val="left" w:pos="5245"/>
        </w:tabs>
        <w:spacing w:after="0" w:line="240" w:lineRule="auto"/>
        <w:ind w:lef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165CB40" w14:textId="625AF974" w:rsidR="00735483" w:rsidRDefault="00735483" w:rsidP="00A7019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720B94C" w14:textId="1D717081" w:rsidR="009E5B9F" w:rsidRDefault="009E5B9F" w:rsidP="00A7019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3F5BAD0" w14:textId="77777777" w:rsidR="009E5B9F" w:rsidRDefault="009E5B9F" w:rsidP="00A70190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806A002" w14:textId="0D331344" w:rsidR="009A7402" w:rsidRPr="009A7402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402">
        <w:rPr>
          <w:rFonts w:ascii="Times New Roman" w:hAnsi="Times New Roman" w:cs="Times New Roman"/>
          <w:b/>
          <w:bCs/>
          <w:sz w:val="28"/>
          <w:szCs w:val="28"/>
        </w:rPr>
        <w:t>ЗВЕРНЕННЯ</w:t>
      </w:r>
    </w:p>
    <w:p w14:paraId="080EC9A3" w14:textId="69CD03AB" w:rsidR="00DB423D" w:rsidRDefault="00A141A6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Сокальської </w:t>
      </w:r>
      <w:r w:rsidR="009E5B9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9A7402" w:rsidRPr="009A7402">
        <w:rPr>
          <w:rFonts w:ascii="Times New Roman" w:hAnsi="Times New Roman" w:cs="Times New Roman"/>
          <w:b/>
          <w:bCs/>
          <w:sz w:val="28"/>
          <w:szCs w:val="28"/>
        </w:rPr>
        <w:t>іської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7402" w:rsidRPr="009A7402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="00AD0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9E5B9F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14:paraId="46677715" w14:textId="77777777" w:rsidR="00DB423D" w:rsidRDefault="009A740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7402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Pr="009A7402">
        <w:rPr>
          <w:b/>
          <w:bCs/>
        </w:rPr>
        <w:t xml:space="preserve"> 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r w:rsidR="00DB42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 xml:space="preserve">Плану </w:t>
      </w:r>
      <w:r w:rsidR="001E150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A7402">
        <w:rPr>
          <w:rFonts w:ascii="Times New Roman" w:hAnsi="Times New Roman" w:cs="Times New Roman"/>
          <w:b/>
          <w:bCs/>
          <w:sz w:val="28"/>
          <w:szCs w:val="28"/>
        </w:rPr>
        <w:t>еремоги</w:t>
      </w:r>
      <w:r w:rsidR="002C30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1083F0CF" w14:textId="0A50366D" w:rsidR="009A7402" w:rsidRPr="009A7402" w:rsidRDefault="002C30C2" w:rsidP="005A6C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представленого</w:t>
      </w:r>
      <w:r w:rsidR="009A7402" w:rsidRPr="009A74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6C5D">
        <w:rPr>
          <w:rFonts w:ascii="Times New Roman" w:hAnsi="Times New Roman" w:cs="Times New Roman"/>
          <w:b/>
          <w:bCs/>
          <w:sz w:val="28"/>
          <w:szCs w:val="28"/>
        </w:rPr>
        <w:t>Президент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5A6C5D">
        <w:rPr>
          <w:rFonts w:ascii="Times New Roman" w:hAnsi="Times New Roman" w:cs="Times New Roman"/>
          <w:b/>
          <w:bCs/>
          <w:sz w:val="28"/>
          <w:szCs w:val="28"/>
        </w:rPr>
        <w:t xml:space="preserve"> України</w:t>
      </w:r>
      <w:r w:rsidR="001E1500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1E1500">
        <w:rPr>
          <w:rFonts w:ascii="Times New Roman" w:hAnsi="Times New Roman" w:cs="Times New Roman"/>
          <w:b/>
          <w:bCs/>
          <w:sz w:val="28"/>
          <w:szCs w:val="28"/>
        </w:rPr>
        <w:t xml:space="preserve"> Зеленськ</w:t>
      </w:r>
      <w:r>
        <w:rPr>
          <w:rFonts w:ascii="Times New Roman" w:hAnsi="Times New Roman" w:cs="Times New Roman"/>
          <w:b/>
          <w:bCs/>
          <w:sz w:val="28"/>
          <w:szCs w:val="28"/>
        </w:rPr>
        <w:t>им</w:t>
      </w:r>
    </w:p>
    <w:p w14:paraId="5F6337F1" w14:textId="77777777" w:rsidR="009A7402" w:rsidRDefault="009A7402" w:rsidP="005A6C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0D1FEF" w14:textId="568C9277" w:rsidR="009A7402" w:rsidRDefault="009A7402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>Сьогодні Україна переживає складний період</w:t>
      </w:r>
      <w:r w:rsidR="0060793A" w:rsidRPr="00A834DF">
        <w:rPr>
          <w:rFonts w:ascii="Times New Roman" w:hAnsi="Times New Roman" w:cs="Times New Roman"/>
          <w:sz w:val="28"/>
          <w:szCs w:val="28"/>
        </w:rPr>
        <w:t xml:space="preserve"> своєї історії</w:t>
      </w:r>
      <w:r w:rsidRPr="00A834DF">
        <w:rPr>
          <w:rFonts w:ascii="Times New Roman" w:hAnsi="Times New Roman" w:cs="Times New Roman"/>
          <w:sz w:val="28"/>
          <w:szCs w:val="28"/>
        </w:rPr>
        <w:t>. Українці згуртовані і єдині у своєму бажанні відстояти своє право на волю</w:t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 та</w:t>
      </w:r>
      <w:r w:rsidRPr="00A834DF">
        <w:rPr>
          <w:rFonts w:ascii="Times New Roman" w:hAnsi="Times New Roman" w:cs="Times New Roman"/>
          <w:sz w:val="28"/>
          <w:szCs w:val="28"/>
        </w:rPr>
        <w:t xml:space="preserve"> свої конституційні свободи,</w:t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 на </w:t>
      </w:r>
      <w:r w:rsidRPr="00A834DF">
        <w:rPr>
          <w:rFonts w:ascii="Times New Roman" w:hAnsi="Times New Roman" w:cs="Times New Roman"/>
          <w:sz w:val="28"/>
          <w:szCs w:val="28"/>
        </w:rPr>
        <w:t>свою мову</w:t>
      </w:r>
      <w:r w:rsidR="00A834DF">
        <w:rPr>
          <w:rFonts w:ascii="Times New Roman" w:hAnsi="Times New Roman" w:cs="Times New Roman"/>
          <w:sz w:val="28"/>
          <w:szCs w:val="28"/>
        </w:rPr>
        <w:t xml:space="preserve"> та традиції</w:t>
      </w:r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r w:rsidR="0060793A" w:rsidRPr="00A834DF">
        <w:rPr>
          <w:rFonts w:ascii="Times New Roman" w:hAnsi="Times New Roman" w:cs="Times New Roman"/>
          <w:sz w:val="28"/>
          <w:szCs w:val="28"/>
        </w:rPr>
        <w:t>незалежність</w:t>
      </w:r>
      <w:r w:rsidRPr="00A834DF">
        <w:rPr>
          <w:rFonts w:ascii="Times New Roman" w:hAnsi="Times New Roman" w:cs="Times New Roman"/>
          <w:sz w:val="28"/>
          <w:szCs w:val="28"/>
        </w:rPr>
        <w:t xml:space="preserve"> своєї держави.</w:t>
      </w:r>
    </w:p>
    <w:p w14:paraId="7776EF66" w14:textId="77777777" w:rsidR="00C81156" w:rsidRPr="00C81156" w:rsidRDefault="00C81156" w:rsidP="00C811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156">
        <w:rPr>
          <w:rFonts w:ascii="Times New Roman" w:hAnsi="Times New Roman" w:cs="Times New Roman"/>
          <w:b/>
          <w:bCs/>
          <w:sz w:val="28"/>
          <w:szCs w:val="28"/>
        </w:rPr>
        <w:t>Презентуючи «План Перемоги» у Верховній Раді України, Президент Зеленський назвав кілька важливих передумов для його реалізації:</w:t>
      </w:r>
    </w:p>
    <w:p w14:paraId="11F10E59" w14:textId="77777777" w:rsidR="00C81156" w:rsidRPr="00C81156" w:rsidRDefault="00C81156" w:rsidP="00C811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156">
        <w:rPr>
          <w:rFonts w:ascii="Times New Roman" w:hAnsi="Times New Roman" w:cs="Times New Roman"/>
          <w:b/>
          <w:bCs/>
          <w:sz w:val="28"/>
          <w:szCs w:val="28"/>
        </w:rPr>
        <w:t>- парламентську дипломатію: активну роль парламенту в забезпеченні міжнародної підтримки України;</w:t>
      </w:r>
    </w:p>
    <w:p w14:paraId="67C0170A" w14:textId="77777777" w:rsidR="00C81156" w:rsidRPr="00C81156" w:rsidRDefault="00C81156" w:rsidP="00C811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156">
        <w:rPr>
          <w:rFonts w:ascii="Times New Roman" w:hAnsi="Times New Roman" w:cs="Times New Roman"/>
          <w:b/>
          <w:bCs/>
          <w:sz w:val="28"/>
          <w:szCs w:val="28"/>
        </w:rPr>
        <w:t>- безумовну єдність: усвідомлення, що ворог – не серед українців, що ворог – російський агресор. Найефективнішим форматом забезпечення єдності мало б бути формування Коаліції і професійного Уряду національної єдності;</w:t>
      </w:r>
    </w:p>
    <w:p w14:paraId="4F40C900" w14:textId="77777777" w:rsidR="00C81156" w:rsidRPr="00C81156" w:rsidRDefault="00C81156" w:rsidP="00C811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156">
        <w:rPr>
          <w:rFonts w:ascii="Times New Roman" w:hAnsi="Times New Roman" w:cs="Times New Roman"/>
          <w:b/>
          <w:bCs/>
          <w:sz w:val="28"/>
          <w:szCs w:val="28"/>
        </w:rPr>
        <w:t>- безальтернативність демократії для України, яка бореться із агресивною диктатурою. Ефективне демократичне управління потребує відновлення довіри між владою і суспільством. Для цього необхідні дієва боротьба з корупцією, забезпечення свободи слова, плюралізм думок та права опозиції, і верховенство права.    </w:t>
      </w:r>
    </w:p>
    <w:p w14:paraId="5F83EAEB" w14:textId="4DC1DC95" w:rsidR="00C81156" w:rsidRPr="00C81156" w:rsidRDefault="00C81156" w:rsidP="00C8115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156">
        <w:rPr>
          <w:rFonts w:ascii="Times New Roman" w:hAnsi="Times New Roman" w:cs="Times New Roman"/>
          <w:b/>
          <w:bCs/>
          <w:sz w:val="28"/>
          <w:szCs w:val="28"/>
        </w:rPr>
        <w:t xml:space="preserve">Такі передумови дозволять забезпечити результативність Плану дій, які має для Перемоги здійснити </w:t>
      </w:r>
      <w:r w:rsidR="00D03E19">
        <w:rPr>
          <w:rFonts w:ascii="Times New Roman" w:hAnsi="Times New Roman" w:cs="Times New Roman"/>
          <w:b/>
          <w:bCs/>
          <w:sz w:val="28"/>
          <w:szCs w:val="28"/>
        </w:rPr>
        <w:t>Україна.</w:t>
      </w:r>
    </w:p>
    <w:p w14:paraId="12A9CCC8" w14:textId="2ECF364D" w:rsidR="00934437" w:rsidRPr="00A834DF" w:rsidRDefault="00405FF0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>План перемоги, представлен</w:t>
      </w:r>
      <w:r w:rsidR="00CF5421" w:rsidRPr="00A834DF">
        <w:rPr>
          <w:rFonts w:ascii="Times New Roman" w:hAnsi="Times New Roman" w:cs="Times New Roman"/>
          <w:sz w:val="28"/>
          <w:szCs w:val="28"/>
        </w:rPr>
        <w:t>ий</w:t>
      </w:r>
      <w:r w:rsidRPr="00A834DF">
        <w:rPr>
          <w:rFonts w:ascii="Times New Roman" w:hAnsi="Times New Roman" w:cs="Times New Roman"/>
          <w:sz w:val="28"/>
          <w:szCs w:val="28"/>
        </w:rPr>
        <w:t xml:space="preserve"> Президентом України Володимиром Зеленським</w:t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 у Верховній Раді</w:t>
      </w:r>
      <w:r w:rsidR="00AD012C">
        <w:rPr>
          <w:rFonts w:ascii="Times New Roman" w:hAnsi="Times New Roman" w:cs="Times New Roman"/>
          <w:sz w:val="28"/>
          <w:szCs w:val="28"/>
        </w:rPr>
        <w:t xml:space="preserve"> України,</w:t>
      </w:r>
      <w:r w:rsidR="00AD012C" w:rsidRPr="00AD012C">
        <w:rPr>
          <w:rFonts w:ascii="Times New Roman" w:hAnsi="Times New Roman" w:cs="Times New Roman"/>
          <w:sz w:val="28"/>
          <w:szCs w:val="28"/>
        </w:rPr>
        <w:t xml:space="preserve"> </w:t>
      </w:r>
      <w:r w:rsidR="00AD012C" w:rsidRPr="00CE79BE">
        <w:rPr>
          <w:rFonts w:ascii="Times New Roman" w:hAnsi="Times New Roman" w:cs="Times New Roman"/>
          <w:sz w:val="28"/>
          <w:szCs w:val="28"/>
        </w:rPr>
        <w:t>США</w:t>
      </w:r>
      <w:r w:rsidR="00AD012C">
        <w:rPr>
          <w:rFonts w:ascii="Times New Roman" w:hAnsi="Times New Roman" w:cs="Times New Roman"/>
          <w:sz w:val="28"/>
          <w:szCs w:val="28"/>
        </w:rPr>
        <w:t xml:space="preserve">, європейських країнах, </w:t>
      </w:r>
      <w:r w:rsidR="0065771F">
        <w:rPr>
          <w:rFonts w:ascii="Times New Roman" w:hAnsi="Times New Roman" w:cs="Times New Roman"/>
          <w:sz w:val="28"/>
          <w:szCs w:val="28"/>
        </w:rPr>
        <w:br/>
      </w:r>
      <w:r w:rsidR="00AD012C">
        <w:rPr>
          <w:rFonts w:ascii="Times New Roman" w:hAnsi="Times New Roman" w:cs="Times New Roman"/>
          <w:sz w:val="28"/>
          <w:szCs w:val="28"/>
        </w:rPr>
        <w:t xml:space="preserve">які є найважливішими союзниками України, на засіданні Європейської ради, </w:t>
      </w:r>
      <w:r w:rsidR="002576EF" w:rsidRPr="00A834DF">
        <w:rPr>
          <w:rFonts w:ascii="Times New Roman" w:hAnsi="Times New Roman" w:cs="Times New Roman"/>
          <w:sz w:val="28"/>
          <w:szCs w:val="28"/>
        </w:rPr>
        <w:t xml:space="preserve">– </w:t>
      </w:r>
      <w:r w:rsidR="0088303B">
        <w:rPr>
          <w:rFonts w:ascii="Times New Roman" w:hAnsi="Times New Roman" w:cs="Times New Roman"/>
          <w:sz w:val="28"/>
          <w:szCs w:val="28"/>
        </w:rPr>
        <w:br/>
      </w:r>
      <w:r w:rsidR="002576EF" w:rsidRPr="00A834DF">
        <w:rPr>
          <w:rFonts w:ascii="Times New Roman" w:hAnsi="Times New Roman" w:cs="Times New Roman"/>
          <w:sz w:val="28"/>
          <w:szCs w:val="28"/>
        </w:rPr>
        <w:t xml:space="preserve">це </w:t>
      </w:r>
      <w:r w:rsidR="00934437" w:rsidRPr="00CE79BE">
        <w:rPr>
          <w:rFonts w:ascii="Times New Roman" w:hAnsi="Times New Roman" w:cs="Times New Roman"/>
          <w:sz w:val="28"/>
          <w:szCs w:val="28"/>
        </w:rPr>
        <w:t xml:space="preserve">перелік заходів, </w:t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рішучих кроків, </w:t>
      </w:r>
      <w:r w:rsidR="00934437" w:rsidRPr="00CE79BE">
        <w:rPr>
          <w:rFonts w:ascii="Times New Roman" w:hAnsi="Times New Roman" w:cs="Times New Roman"/>
          <w:sz w:val="28"/>
          <w:szCs w:val="28"/>
        </w:rPr>
        <w:t>які</w:t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 мають переломити хід війни, що триває </w:t>
      </w:r>
      <w:r w:rsidR="00EA3991">
        <w:rPr>
          <w:rFonts w:ascii="Times New Roman" w:hAnsi="Times New Roman" w:cs="Times New Roman"/>
          <w:sz w:val="28"/>
          <w:szCs w:val="28"/>
        </w:rPr>
        <w:br/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в Україні майже 11 років. Це План </w:t>
      </w:r>
      <w:r w:rsidR="001E1500">
        <w:rPr>
          <w:rFonts w:ascii="Times New Roman" w:hAnsi="Times New Roman" w:cs="Times New Roman"/>
          <w:sz w:val="28"/>
          <w:szCs w:val="28"/>
        </w:rPr>
        <w:t>п</w:t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еремоги для України і план надійної стабільності для інших країн Європи. </w:t>
      </w:r>
    </w:p>
    <w:p w14:paraId="56503DE3" w14:textId="18F26573" w:rsidR="00934437" w:rsidRPr="00A834DF" w:rsidRDefault="00934437" w:rsidP="0018109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Усі </w:t>
      </w:r>
      <w:r w:rsidR="00181092">
        <w:rPr>
          <w:rFonts w:ascii="Times New Roman" w:hAnsi="Times New Roman" w:cs="Times New Roman"/>
          <w:sz w:val="28"/>
          <w:szCs w:val="28"/>
        </w:rPr>
        <w:t>п’ять</w:t>
      </w:r>
      <w:r w:rsidRPr="00A834DF">
        <w:rPr>
          <w:rFonts w:ascii="Times New Roman" w:hAnsi="Times New Roman" w:cs="Times New Roman"/>
          <w:sz w:val="28"/>
          <w:szCs w:val="28"/>
        </w:rPr>
        <w:t xml:space="preserve"> пунктів плану</w:t>
      </w:r>
      <w:r w:rsidR="00E25C91">
        <w:rPr>
          <w:rFonts w:ascii="Times New Roman" w:hAnsi="Times New Roman" w:cs="Times New Roman"/>
          <w:sz w:val="28"/>
          <w:szCs w:val="28"/>
        </w:rPr>
        <w:t xml:space="preserve"> </w:t>
      </w:r>
      <w:r w:rsidRPr="00A834DF">
        <w:rPr>
          <w:rFonts w:ascii="Times New Roman" w:hAnsi="Times New Roman" w:cs="Times New Roman"/>
          <w:sz w:val="28"/>
          <w:szCs w:val="28"/>
        </w:rPr>
        <w:t>є надзвичайно важливими.</w:t>
      </w:r>
    </w:p>
    <w:p w14:paraId="2BCF3042" w14:textId="7509F931" w:rsidR="00405FF0" w:rsidRPr="00A834DF" w:rsidRDefault="00405FF0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lastRenderedPageBreak/>
        <w:t xml:space="preserve">Перший пункт Плану має геополітичний характер і передбачає запрошення України до НАТО. Другий та третій пункти є військовими та включають заходи щодо зміцнення обороноздатності держави. Четвертий пункт стосується економічних питань, а п’ятий — </w:t>
      </w:r>
      <w:proofErr w:type="spellStart"/>
      <w:r w:rsidRPr="00A834DF">
        <w:rPr>
          <w:rFonts w:ascii="Times New Roman" w:hAnsi="Times New Roman" w:cs="Times New Roman"/>
          <w:sz w:val="28"/>
          <w:szCs w:val="28"/>
        </w:rPr>
        <w:t>безпекових</w:t>
      </w:r>
      <w:proofErr w:type="spellEnd"/>
      <w:r w:rsidRPr="00A834DF">
        <w:rPr>
          <w:rFonts w:ascii="Times New Roman" w:hAnsi="Times New Roman" w:cs="Times New Roman"/>
          <w:sz w:val="28"/>
          <w:szCs w:val="28"/>
        </w:rPr>
        <w:t xml:space="preserve"> аспектів</w:t>
      </w:r>
      <w:r w:rsidR="00803ED5">
        <w:rPr>
          <w:rFonts w:ascii="Times New Roman" w:hAnsi="Times New Roman" w:cs="Times New Roman"/>
          <w:sz w:val="28"/>
          <w:szCs w:val="28"/>
        </w:rPr>
        <w:t>.</w:t>
      </w:r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82EF5" w14:textId="6FE71563" w:rsidR="001E1DA4" w:rsidRPr="00A834DF" w:rsidRDefault="001E1DA4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Українці довели, що можуть захищати себе та інші демократичні нації. </w:t>
      </w:r>
      <w:r w:rsidR="0088303B">
        <w:rPr>
          <w:rFonts w:ascii="Times New Roman" w:hAnsi="Times New Roman" w:cs="Times New Roman"/>
          <w:sz w:val="28"/>
          <w:szCs w:val="28"/>
        </w:rPr>
        <w:br/>
      </w:r>
      <w:r w:rsidRPr="00A834DF">
        <w:rPr>
          <w:rFonts w:ascii="Times New Roman" w:hAnsi="Times New Roman" w:cs="Times New Roman"/>
          <w:sz w:val="28"/>
          <w:szCs w:val="28"/>
        </w:rPr>
        <w:t>Для України питанн</w:t>
      </w:r>
      <w:r w:rsidR="00A834DF">
        <w:rPr>
          <w:rFonts w:ascii="Times New Roman" w:hAnsi="Times New Roman" w:cs="Times New Roman"/>
          <w:sz w:val="28"/>
          <w:szCs w:val="28"/>
        </w:rPr>
        <w:t>я</w:t>
      </w:r>
      <w:r w:rsidRPr="00A834DF">
        <w:rPr>
          <w:rFonts w:ascii="Times New Roman" w:hAnsi="Times New Roman" w:cs="Times New Roman"/>
          <w:sz w:val="28"/>
          <w:szCs w:val="28"/>
        </w:rPr>
        <w:t xml:space="preserve"> вступу до НАТО означає </w:t>
      </w:r>
      <w:r w:rsidR="00934437" w:rsidRPr="00A834DF">
        <w:rPr>
          <w:rFonts w:ascii="Times New Roman" w:hAnsi="Times New Roman" w:cs="Times New Roman"/>
          <w:sz w:val="28"/>
          <w:szCs w:val="28"/>
        </w:rPr>
        <w:t>майбутнє</w:t>
      </w:r>
      <w:r w:rsidR="00A834DF">
        <w:rPr>
          <w:rFonts w:ascii="Times New Roman" w:hAnsi="Times New Roman" w:cs="Times New Roman"/>
          <w:sz w:val="28"/>
          <w:szCs w:val="28"/>
        </w:rPr>
        <w:t>,</w:t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437" w:rsidRPr="00A834DF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="00934437" w:rsidRPr="00F373AD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934437" w:rsidRPr="00A834DF">
        <w:rPr>
          <w:rFonts w:ascii="Times New Roman" w:hAnsi="Times New Roman" w:cs="Times New Roman"/>
          <w:sz w:val="28"/>
          <w:szCs w:val="28"/>
        </w:rPr>
        <w:t>язане</w:t>
      </w:r>
      <w:proofErr w:type="spellEnd"/>
      <w:r w:rsidR="00934437" w:rsidRPr="00A834DF">
        <w:rPr>
          <w:rFonts w:ascii="Times New Roman" w:hAnsi="Times New Roman" w:cs="Times New Roman"/>
          <w:sz w:val="28"/>
          <w:szCs w:val="28"/>
        </w:rPr>
        <w:t xml:space="preserve"> </w:t>
      </w:r>
      <w:r w:rsidR="0088303B">
        <w:rPr>
          <w:rFonts w:ascii="Times New Roman" w:hAnsi="Times New Roman" w:cs="Times New Roman"/>
          <w:sz w:val="28"/>
          <w:szCs w:val="28"/>
        </w:rPr>
        <w:br/>
      </w:r>
      <w:r w:rsidR="00934437" w:rsidRPr="00A834DF">
        <w:rPr>
          <w:rFonts w:ascii="Times New Roman" w:hAnsi="Times New Roman" w:cs="Times New Roman"/>
          <w:sz w:val="28"/>
          <w:szCs w:val="28"/>
        </w:rPr>
        <w:t>з</w:t>
      </w:r>
      <w:r w:rsidRPr="00A834DF">
        <w:rPr>
          <w:rFonts w:ascii="Times New Roman" w:hAnsi="Times New Roman" w:cs="Times New Roman"/>
          <w:sz w:val="28"/>
          <w:szCs w:val="28"/>
        </w:rPr>
        <w:t xml:space="preserve"> євроінтеграці</w:t>
      </w:r>
      <w:r w:rsidR="00934437" w:rsidRPr="00A834DF">
        <w:rPr>
          <w:rFonts w:ascii="Times New Roman" w:hAnsi="Times New Roman" w:cs="Times New Roman"/>
          <w:sz w:val="28"/>
          <w:szCs w:val="28"/>
        </w:rPr>
        <w:t>єю</w:t>
      </w:r>
      <w:r w:rsidRPr="00A834DF">
        <w:rPr>
          <w:rFonts w:ascii="Times New Roman" w:hAnsi="Times New Roman" w:cs="Times New Roman"/>
          <w:sz w:val="28"/>
          <w:szCs w:val="28"/>
        </w:rPr>
        <w:t xml:space="preserve"> та </w:t>
      </w:r>
      <w:r w:rsidR="00934437" w:rsidRPr="00A834DF">
        <w:rPr>
          <w:rFonts w:ascii="Times New Roman" w:hAnsi="Times New Roman" w:cs="Times New Roman"/>
          <w:sz w:val="28"/>
          <w:szCs w:val="28"/>
        </w:rPr>
        <w:t>утвердженням демократії</w:t>
      </w:r>
      <w:r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842C9F" w14:textId="0CA097F8" w:rsidR="001E1DA4" w:rsidRPr="00A834DF" w:rsidRDefault="001E1DA4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>Другий пункт – це незворотне зміцнення української оборони</w:t>
      </w:r>
      <w:r w:rsidR="00934437" w:rsidRPr="00A834DF">
        <w:rPr>
          <w:rFonts w:ascii="Times New Roman" w:hAnsi="Times New Roman" w:cs="Times New Roman"/>
          <w:sz w:val="28"/>
          <w:szCs w:val="28"/>
        </w:rPr>
        <w:t xml:space="preserve"> у боротьбі</w:t>
      </w:r>
      <w:r w:rsidRPr="00A834DF">
        <w:rPr>
          <w:rFonts w:ascii="Times New Roman" w:hAnsi="Times New Roman" w:cs="Times New Roman"/>
          <w:sz w:val="28"/>
          <w:szCs w:val="28"/>
        </w:rPr>
        <w:t xml:space="preserve"> проти агресор</w:t>
      </w:r>
      <w:r w:rsidR="00934437" w:rsidRPr="00A834DF">
        <w:rPr>
          <w:rFonts w:ascii="Times New Roman" w:hAnsi="Times New Roman" w:cs="Times New Roman"/>
          <w:sz w:val="28"/>
          <w:szCs w:val="28"/>
        </w:rPr>
        <w:t>а</w:t>
      </w:r>
      <w:r w:rsidRPr="00A834DF">
        <w:rPr>
          <w:rFonts w:ascii="Times New Roman" w:hAnsi="Times New Roman" w:cs="Times New Roman"/>
          <w:sz w:val="28"/>
          <w:szCs w:val="28"/>
        </w:rPr>
        <w:t>, захист наших позицій на полі бою в Україні й водночас обов’язкове повернення війни на територію Росії</w:t>
      </w:r>
      <w:r w:rsidR="00E964CD" w:rsidRPr="00A834DF">
        <w:rPr>
          <w:rFonts w:ascii="Times New Roman" w:hAnsi="Times New Roman" w:cs="Times New Roman"/>
          <w:sz w:val="28"/>
          <w:szCs w:val="28"/>
        </w:rPr>
        <w:t>.</w:t>
      </w:r>
    </w:p>
    <w:p w14:paraId="18A802C1" w14:textId="04E4B31F" w:rsidR="00E964CD" w:rsidRPr="006E0034" w:rsidRDefault="008F6B7A" w:rsidP="0018109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 xml:space="preserve">Третій пункт Плану </w:t>
      </w:r>
      <w:r w:rsidR="00E964CD" w:rsidRPr="00A834DF">
        <w:rPr>
          <w:rFonts w:ascii="Times New Roman" w:hAnsi="Times New Roman" w:cs="Times New Roman"/>
          <w:sz w:val="28"/>
          <w:szCs w:val="28"/>
        </w:rPr>
        <w:t>передбачає</w:t>
      </w:r>
      <w:r w:rsidR="00E964CD" w:rsidRPr="006E0034">
        <w:rPr>
          <w:rFonts w:ascii="Times New Roman" w:hAnsi="Times New Roman" w:cs="Times New Roman"/>
          <w:sz w:val="28"/>
          <w:szCs w:val="28"/>
        </w:rPr>
        <w:t xml:space="preserve"> розмі</w:t>
      </w:r>
      <w:r w:rsidR="00E964CD" w:rsidRPr="00A834DF">
        <w:rPr>
          <w:rFonts w:ascii="Times New Roman" w:hAnsi="Times New Roman" w:cs="Times New Roman"/>
          <w:sz w:val="28"/>
          <w:szCs w:val="28"/>
        </w:rPr>
        <w:t>щення</w:t>
      </w:r>
      <w:r w:rsidR="00E964CD" w:rsidRPr="006E0034">
        <w:rPr>
          <w:rFonts w:ascii="Times New Roman" w:hAnsi="Times New Roman" w:cs="Times New Roman"/>
          <w:sz w:val="28"/>
          <w:szCs w:val="28"/>
        </w:rPr>
        <w:t xml:space="preserve"> на території</w:t>
      </w:r>
      <w:r w:rsidR="00E964CD" w:rsidRPr="00A834DF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E964CD" w:rsidRPr="006E0034">
        <w:rPr>
          <w:rFonts w:ascii="Times New Roman" w:hAnsi="Times New Roman" w:cs="Times New Roman"/>
          <w:sz w:val="28"/>
          <w:szCs w:val="28"/>
        </w:rPr>
        <w:t>комплексн</w:t>
      </w:r>
      <w:r w:rsidR="00E964CD" w:rsidRPr="00A834DF">
        <w:rPr>
          <w:rFonts w:ascii="Times New Roman" w:hAnsi="Times New Roman" w:cs="Times New Roman"/>
          <w:sz w:val="28"/>
          <w:szCs w:val="28"/>
        </w:rPr>
        <w:t>ого</w:t>
      </w:r>
      <w:r w:rsidR="00E964CD" w:rsidRPr="006E0034">
        <w:rPr>
          <w:rFonts w:ascii="Times New Roman" w:hAnsi="Times New Roman" w:cs="Times New Roman"/>
          <w:sz w:val="28"/>
          <w:szCs w:val="28"/>
        </w:rPr>
        <w:t xml:space="preserve"> неядерн</w:t>
      </w:r>
      <w:r w:rsidR="00E964CD" w:rsidRPr="00A834DF">
        <w:rPr>
          <w:rFonts w:ascii="Times New Roman" w:hAnsi="Times New Roman" w:cs="Times New Roman"/>
          <w:sz w:val="28"/>
          <w:szCs w:val="28"/>
        </w:rPr>
        <w:t>ого</w:t>
      </w:r>
      <w:r w:rsidR="00E964CD" w:rsidRPr="006E0034">
        <w:rPr>
          <w:rFonts w:ascii="Times New Roman" w:hAnsi="Times New Roman" w:cs="Times New Roman"/>
          <w:sz w:val="28"/>
          <w:szCs w:val="28"/>
        </w:rPr>
        <w:t xml:space="preserve"> стратегічн</w:t>
      </w:r>
      <w:r w:rsidR="00E964CD" w:rsidRPr="00A834DF">
        <w:rPr>
          <w:rFonts w:ascii="Times New Roman" w:hAnsi="Times New Roman" w:cs="Times New Roman"/>
          <w:sz w:val="28"/>
          <w:szCs w:val="28"/>
        </w:rPr>
        <w:t>ого</w:t>
      </w:r>
      <w:r w:rsidR="00E964CD" w:rsidRPr="006E0034">
        <w:rPr>
          <w:rFonts w:ascii="Times New Roman" w:hAnsi="Times New Roman" w:cs="Times New Roman"/>
          <w:sz w:val="28"/>
          <w:szCs w:val="28"/>
        </w:rPr>
        <w:t xml:space="preserve"> пакет</w:t>
      </w:r>
      <w:r w:rsidR="00E964CD" w:rsidRPr="00A834DF">
        <w:rPr>
          <w:rFonts w:ascii="Times New Roman" w:hAnsi="Times New Roman" w:cs="Times New Roman"/>
          <w:sz w:val="28"/>
          <w:szCs w:val="28"/>
        </w:rPr>
        <w:t>у</w:t>
      </w:r>
      <w:r w:rsidR="00E964CD" w:rsidRPr="006E0034">
        <w:rPr>
          <w:rFonts w:ascii="Times New Roman" w:hAnsi="Times New Roman" w:cs="Times New Roman"/>
          <w:sz w:val="28"/>
          <w:szCs w:val="28"/>
        </w:rPr>
        <w:t xml:space="preserve"> стримування, який буде достатнім для захисту країни від будь-якої воєнної загрози з боку </w:t>
      </w:r>
      <w:r w:rsidR="00E964CD" w:rsidRPr="00A834DF">
        <w:rPr>
          <w:rFonts w:ascii="Times New Roman" w:hAnsi="Times New Roman" w:cs="Times New Roman"/>
          <w:sz w:val="28"/>
          <w:szCs w:val="28"/>
        </w:rPr>
        <w:t>агресора</w:t>
      </w:r>
      <w:r w:rsidR="00E964CD" w:rsidRPr="006E0034">
        <w:rPr>
          <w:rFonts w:ascii="Times New Roman" w:hAnsi="Times New Roman" w:cs="Times New Roman"/>
          <w:sz w:val="28"/>
          <w:szCs w:val="28"/>
        </w:rPr>
        <w:t>.</w:t>
      </w:r>
    </w:p>
    <w:p w14:paraId="40C1C952" w14:textId="54B85E9D" w:rsidR="00E964CD" w:rsidRPr="006E0034" w:rsidRDefault="00E964CD" w:rsidP="0018109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>П</w:t>
      </w:r>
      <w:r w:rsidR="001E1DA4" w:rsidRPr="00A834DF">
        <w:rPr>
          <w:rFonts w:ascii="Times New Roman" w:hAnsi="Times New Roman" w:cs="Times New Roman"/>
          <w:sz w:val="28"/>
          <w:szCs w:val="28"/>
        </w:rPr>
        <w:t>отенціал України у виробництві енергії та продовольства є стратегічним важелем у цій війні</w:t>
      </w:r>
      <w:r w:rsidR="008F6B7A" w:rsidRPr="00A834DF">
        <w:rPr>
          <w:rFonts w:ascii="Times New Roman" w:hAnsi="Times New Roman" w:cs="Times New Roman"/>
          <w:sz w:val="28"/>
          <w:szCs w:val="28"/>
        </w:rPr>
        <w:t>, що робить важливим четвертий пункт Плану</w:t>
      </w:r>
      <w:r w:rsidRPr="00A834DF">
        <w:rPr>
          <w:rFonts w:ascii="Times New Roman" w:hAnsi="Times New Roman" w:cs="Times New Roman"/>
          <w:sz w:val="28"/>
          <w:szCs w:val="28"/>
        </w:rPr>
        <w:t xml:space="preserve">, </w:t>
      </w:r>
      <w:r w:rsidR="00BE35B1">
        <w:rPr>
          <w:rFonts w:ascii="Times New Roman" w:hAnsi="Times New Roman" w:cs="Times New Roman"/>
          <w:sz w:val="28"/>
          <w:szCs w:val="28"/>
        </w:rPr>
        <w:t>який</w:t>
      </w:r>
      <w:r w:rsidRPr="00A834DF">
        <w:rPr>
          <w:rFonts w:ascii="Times New Roman" w:hAnsi="Times New Roman" w:cs="Times New Roman"/>
          <w:sz w:val="28"/>
          <w:szCs w:val="28"/>
        </w:rPr>
        <w:t xml:space="preserve"> базується на спільному </w:t>
      </w:r>
      <w:r w:rsidRPr="00BE35B1">
        <w:rPr>
          <w:rFonts w:ascii="Times New Roman" w:hAnsi="Times New Roman" w:cs="Times New Roman"/>
          <w:sz w:val="28"/>
          <w:szCs w:val="28"/>
        </w:rPr>
        <w:t>з стратегічними партнерами</w:t>
      </w:r>
      <w:r w:rsidRPr="006E0034">
        <w:rPr>
          <w:rFonts w:ascii="Times New Roman" w:hAnsi="Times New Roman" w:cs="Times New Roman"/>
          <w:sz w:val="28"/>
          <w:szCs w:val="28"/>
        </w:rPr>
        <w:t xml:space="preserve"> захист</w:t>
      </w:r>
      <w:r w:rsidRPr="00BE35B1">
        <w:rPr>
          <w:rFonts w:ascii="Times New Roman" w:hAnsi="Times New Roman" w:cs="Times New Roman"/>
          <w:sz w:val="28"/>
          <w:szCs w:val="28"/>
        </w:rPr>
        <w:t>і</w:t>
      </w:r>
      <w:r w:rsidRPr="006E0034">
        <w:rPr>
          <w:rFonts w:ascii="Times New Roman" w:hAnsi="Times New Roman" w:cs="Times New Roman"/>
          <w:sz w:val="28"/>
          <w:szCs w:val="28"/>
        </w:rPr>
        <w:t xml:space="preserve"> наявних у країні критичних ресурсів, спільного інвестування та використання відповідного економічного потенціалу.</w:t>
      </w:r>
    </w:p>
    <w:p w14:paraId="78B1E50D" w14:textId="7F403F3E" w:rsidR="00A834DF" w:rsidRDefault="00A834DF" w:rsidP="0018109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0034">
        <w:rPr>
          <w:rFonts w:ascii="Times New Roman" w:hAnsi="Times New Roman" w:cs="Times New Roman"/>
          <w:sz w:val="28"/>
          <w:szCs w:val="28"/>
        </w:rPr>
        <w:t>П’ятий пункт</w:t>
      </w:r>
      <w:r w:rsidR="001E1500">
        <w:rPr>
          <w:rFonts w:ascii="Times New Roman" w:hAnsi="Times New Roman" w:cs="Times New Roman"/>
          <w:sz w:val="28"/>
          <w:szCs w:val="28"/>
        </w:rPr>
        <w:t xml:space="preserve"> </w:t>
      </w:r>
      <w:r w:rsidRPr="006E003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E0034">
        <w:rPr>
          <w:rFonts w:ascii="Times New Roman" w:hAnsi="Times New Roman" w:cs="Times New Roman"/>
          <w:sz w:val="28"/>
          <w:szCs w:val="28"/>
        </w:rPr>
        <w:t>безпековий</w:t>
      </w:r>
      <w:proofErr w:type="spellEnd"/>
      <w:r w:rsidR="009166CE">
        <w:rPr>
          <w:rFonts w:ascii="Times New Roman" w:hAnsi="Times New Roman" w:cs="Times New Roman"/>
          <w:sz w:val="28"/>
          <w:szCs w:val="28"/>
        </w:rPr>
        <w:t xml:space="preserve"> </w:t>
      </w:r>
      <w:r w:rsidR="009166CE" w:rsidRPr="006E0034">
        <w:rPr>
          <w:rFonts w:ascii="Times New Roman" w:hAnsi="Times New Roman" w:cs="Times New Roman"/>
          <w:sz w:val="28"/>
          <w:szCs w:val="28"/>
        </w:rPr>
        <w:t>–</w:t>
      </w:r>
      <w:r w:rsidRPr="001E1500">
        <w:rPr>
          <w:rFonts w:ascii="Times New Roman" w:hAnsi="Times New Roman" w:cs="Times New Roman"/>
          <w:sz w:val="28"/>
          <w:szCs w:val="28"/>
        </w:rPr>
        <w:t xml:space="preserve"> </w:t>
      </w:r>
      <w:r w:rsidRPr="006E0034">
        <w:rPr>
          <w:rFonts w:ascii="Times New Roman" w:hAnsi="Times New Roman" w:cs="Times New Roman"/>
          <w:sz w:val="28"/>
          <w:szCs w:val="28"/>
        </w:rPr>
        <w:t xml:space="preserve">розрахований на післявоєнний </w:t>
      </w:r>
      <w:r w:rsidR="001E1500">
        <w:rPr>
          <w:rFonts w:ascii="Times New Roman" w:hAnsi="Times New Roman" w:cs="Times New Roman"/>
          <w:sz w:val="28"/>
          <w:szCs w:val="28"/>
        </w:rPr>
        <w:t>період</w:t>
      </w:r>
      <w:r w:rsidRPr="001E1500">
        <w:rPr>
          <w:rFonts w:ascii="Times New Roman" w:hAnsi="Times New Roman" w:cs="Times New Roman"/>
          <w:sz w:val="28"/>
          <w:szCs w:val="28"/>
        </w:rPr>
        <w:t>.</w:t>
      </w:r>
      <w:r w:rsidRPr="006E0034">
        <w:rPr>
          <w:rFonts w:ascii="Times New Roman" w:hAnsi="Times New Roman" w:cs="Times New Roman"/>
          <w:sz w:val="28"/>
          <w:szCs w:val="28"/>
        </w:rPr>
        <w:t xml:space="preserve"> </w:t>
      </w:r>
      <w:r w:rsidR="008F6B7A" w:rsidRPr="00A834DF">
        <w:rPr>
          <w:rFonts w:ascii="Times New Roman" w:hAnsi="Times New Roman" w:cs="Times New Roman"/>
          <w:sz w:val="28"/>
          <w:szCs w:val="28"/>
        </w:rPr>
        <w:t xml:space="preserve">Україна матиме один із найбільш досвідчених та великих військових контингентів. Українці володітимуть реальним досвідом сучасної війни, </w:t>
      </w:r>
      <w:r w:rsidRPr="006E0034">
        <w:rPr>
          <w:rFonts w:ascii="Times New Roman" w:hAnsi="Times New Roman" w:cs="Times New Roman"/>
          <w:sz w:val="28"/>
          <w:szCs w:val="28"/>
        </w:rPr>
        <w:t>застосування західної зброї та взаємодії з військовими НАТО.</w:t>
      </w:r>
    </w:p>
    <w:p w14:paraId="19F252F2" w14:textId="2E47C51F" w:rsidR="00405FF0" w:rsidRPr="00A834DF" w:rsidRDefault="00405FF0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34DF">
        <w:rPr>
          <w:rFonts w:ascii="Times New Roman" w:hAnsi="Times New Roman" w:cs="Times New Roman"/>
          <w:sz w:val="28"/>
          <w:szCs w:val="28"/>
        </w:rPr>
        <w:t>План перемоги закликає міжнародних партнерів підтримати Україну, оскільки успіх його реалізації залежить від рішучості союзників, адже Україна прагне чесного і справедливого миру, а не</w:t>
      </w:r>
      <w:r w:rsidR="007B55DE" w:rsidRPr="007B55DE">
        <w:rPr>
          <w:rFonts w:ascii="Times New Roman" w:hAnsi="Times New Roman" w:cs="Times New Roman"/>
          <w:sz w:val="28"/>
          <w:szCs w:val="28"/>
        </w:rPr>
        <w:t xml:space="preserve"> </w:t>
      </w:r>
      <w:r w:rsidR="007B55DE" w:rsidRPr="00A834DF">
        <w:rPr>
          <w:rFonts w:ascii="Times New Roman" w:hAnsi="Times New Roman" w:cs="Times New Roman"/>
          <w:sz w:val="28"/>
          <w:szCs w:val="28"/>
        </w:rPr>
        <w:t>територіальних поступок</w:t>
      </w:r>
      <w:r w:rsidRPr="00A834DF">
        <w:rPr>
          <w:rFonts w:ascii="Times New Roman" w:hAnsi="Times New Roman" w:cs="Times New Roman"/>
          <w:sz w:val="28"/>
          <w:szCs w:val="28"/>
        </w:rPr>
        <w:t xml:space="preserve"> </w:t>
      </w:r>
      <w:r w:rsidR="00430CBF">
        <w:rPr>
          <w:rFonts w:ascii="Times New Roman" w:hAnsi="Times New Roman" w:cs="Times New Roman"/>
          <w:sz w:val="28"/>
          <w:szCs w:val="28"/>
        </w:rPr>
        <w:br/>
      </w:r>
      <w:r w:rsidR="007B55DE">
        <w:rPr>
          <w:rFonts w:ascii="Times New Roman" w:hAnsi="Times New Roman" w:cs="Times New Roman"/>
          <w:sz w:val="28"/>
          <w:szCs w:val="28"/>
        </w:rPr>
        <w:t xml:space="preserve">чи </w:t>
      </w:r>
      <w:r w:rsidRPr="00A834DF">
        <w:rPr>
          <w:rFonts w:ascii="Times New Roman" w:hAnsi="Times New Roman" w:cs="Times New Roman"/>
          <w:sz w:val="28"/>
          <w:szCs w:val="28"/>
        </w:rPr>
        <w:t>«заморо</w:t>
      </w:r>
      <w:r w:rsidR="00803ED5">
        <w:rPr>
          <w:rFonts w:ascii="Times New Roman" w:hAnsi="Times New Roman" w:cs="Times New Roman"/>
          <w:sz w:val="28"/>
          <w:szCs w:val="28"/>
        </w:rPr>
        <w:t>ження</w:t>
      </w:r>
      <w:r w:rsidRPr="00A834DF">
        <w:rPr>
          <w:rFonts w:ascii="Times New Roman" w:hAnsi="Times New Roman" w:cs="Times New Roman"/>
          <w:sz w:val="28"/>
          <w:szCs w:val="28"/>
        </w:rPr>
        <w:t xml:space="preserve">» війни. </w:t>
      </w:r>
    </w:p>
    <w:p w14:paraId="488C34AC" w14:textId="0F01EB15" w:rsidR="00A4295C" w:rsidRDefault="00A141A6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Сокальська міська </w:t>
      </w:r>
      <w:r w:rsidR="00A834DF" w:rsidRPr="00A834DF">
        <w:rPr>
          <w:rFonts w:ascii="Times New Roman" w:hAnsi="Times New Roman" w:cs="Times New Roman"/>
          <w:sz w:val="28"/>
          <w:szCs w:val="28"/>
        </w:rPr>
        <w:t xml:space="preserve"> рада </w:t>
      </w:r>
      <w:r w:rsidR="00803ED5">
        <w:rPr>
          <w:rFonts w:ascii="Times New Roman" w:hAnsi="Times New Roman" w:cs="Times New Roman"/>
          <w:sz w:val="28"/>
          <w:szCs w:val="28"/>
        </w:rPr>
        <w:t>цілковито підтримує</w:t>
      </w:r>
      <w:r w:rsidR="00A834DF" w:rsidRPr="00A834DF">
        <w:rPr>
          <w:rFonts w:ascii="Times New Roman" w:hAnsi="Times New Roman" w:cs="Times New Roman"/>
          <w:sz w:val="28"/>
          <w:szCs w:val="28"/>
        </w:rPr>
        <w:t xml:space="preserve"> </w:t>
      </w:r>
      <w:r w:rsidR="00803ED5">
        <w:rPr>
          <w:rFonts w:ascii="Times New Roman" w:hAnsi="Times New Roman" w:cs="Times New Roman"/>
          <w:sz w:val="28"/>
          <w:szCs w:val="28"/>
        </w:rPr>
        <w:t>П</w:t>
      </w:r>
      <w:r w:rsidR="00A834DF" w:rsidRPr="00CE79BE">
        <w:rPr>
          <w:rFonts w:ascii="Times New Roman" w:hAnsi="Times New Roman" w:cs="Times New Roman"/>
          <w:sz w:val="28"/>
          <w:szCs w:val="28"/>
        </w:rPr>
        <w:t xml:space="preserve">лан </w:t>
      </w:r>
      <w:r w:rsidR="007B55DE">
        <w:rPr>
          <w:rFonts w:ascii="Times New Roman" w:hAnsi="Times New Roman" w:cs="Times New Roman"/>
          <w:sz w:val="28"/>
          <w:szCs w:val="28"/>
        </w:rPr>
        <w:t>перемоги</w:t>
      </w:r>
      <w:r w:rsidR="00DB423D">
        <w:rPr>
          <w:rFonts w:ascii="Times New Roman" w:hAnsi="Times New Roman" w:cs="Times New Roman"/>
          <w:sz w:val="28"/>
          <w:szCs w:val="28"/>
        </w:rPr>
        <w:t>, представлений</w:t>
      </w:r>
      <w:r w:rsidR="007B55DE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DB423D">
        <w:rPr>
          <w:rFonts w:ascii="Times New Roman" w:hAnsi="Times New Roman" w:cs="Times New Roman"/>
          <w:sz w:val="28"/>
          <w:szCs w:val="28"/>
        </w:rPr>
        <w:t>ом</w:t>
      </w:r>
      <w:r w:rsidR="007B55DE">
        <w:rPr>
          <w:rFonts w:ascii="Times New Roman" w:hAnsi="Times New Roman" w:cs="Times New Roman"/>
          <w:sz w:val="28"/>
          <w:szCs w:val="28"/>
        </w:rPr>
        <w:t xml:space="preserve"> України Володимир</w:t>
      </w:r>
      <w:r w:rsidR="00DB423D">
        <w:rPr>
          <w:rFonts w:ascii="Times New Roman" w:hAnsi="Times New Roman" w:cs="Times New Roman"/>
          <w:sz w:val="28"/>
          <w:szCs w:val="28"/>
        </w:rPr>
        <w:t>ом</w:t>
      </w:r>
      <w:r w:rsidR="007B55DE">
        <w:rPr>
          <w:rFonts w:ascii="Times New Roman" w:hAnsi="Times New Roman" w:cs="Times New Roman"/>
          <w:sz w:val="28"/>
          <w:szCs w:val="28"/>
        </w:rPr>
        <w:t xml:space="preserve"> Зеленськ</w:t>
      </w:r>
      <w:r w:rsidR="00DB423D">
        <w:rPr>
          <w:rFonts w:ascii="Times New Roman" w:hAnsi="Times New Roman" w:cs="Times New Roman"/>
          <w:sz w:val="28"/>
          <w:szCs w:val="28"/>
        </w:rPr>
        <w:t>им</w:t>
      </w:r>
      <w:r w:rsidR="00A834DF" w:rsidRPr="00A834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AC22F" w14:textId="2E381346" w:rsidR="00A4295C" w:rsidRPr="00C9591B" w:rsidRDefault="00A141A6" w:rsidP="00C9591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імені Сокальської </w:t>
      </w:r>
      <w:r w:rsidR="00A4295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звертаємось </w:t>
      </w:r>
      <w:r w:rsidR="005102EC">
        <w:rPr>
          <w:rFonts w:ascii="Times New Roman" w:hAnsi="Times New Roman" w:cs="Times New Roman"/>
          <w:sz w:val="28"/>
          <w:szCs w:val="28"/>
        </w:rPr>
        <w:t>до міст партнерів -</w:t>
      </w:r>
      <w:r w:rsidR="00A4295C">
        <w:rPr>
          <w:rFonts w:ascii="Times New Roman" w:hAnsi="Times New Roman" w:cs="Times New Roman"/>
          <w:sz w:val="28"/>
          <w:szCs w:val="28"/>
        </w:rPr>
        <w:t xml:space="preserve"> </w:t>
      </w:r>
      <w:r w:rsidR="00A70190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F0155B">
        <w:rPr>
          <w:rFonts w:ascii="Times New Roman" w:hAnsi="Times New Roman" w:cs="Times New Roman"/>
          <w:sz w:val="28"/>
          <w:szCs w:val="28"/>
        </w:rPr>
        <w:t>рубешова</w:t>
      </w:r>
      <w:proofErr w:type="spellEnd"/>
      <w:r w:rsidR="00F0155B">
        <w:rPr>
          <w:rFonts w:ascii="Times New Roman" w:hAnsi="Times New Roman" w:cs="Times New Roman"/>
          <w:sz w:val="28"/>
          <w:szCs w:val="28"/>
        </w:rPr>
        <w:t xml:space="preserve"> (Республіка Польща), </w:t>
      </w:r>
      <w:proofErr w:type="spellStart"/>
      <w:r w:rsidR="00F0155B">
        <w:rPr>
          <w:rFonts w:ascii="Times New Roman" w:hAnsi="Times New Roman" w:cs="Times New Roman"/>
          <w:sz w:val="28"/>
          <w:szCs w:val="28"/>
        </w:rPr>
        <w:t>Остроленки</w:t>
      </w:r>
      <w:proofErr w:type="spellEnd"/>
      <w:r w:rsidR="00F0155B">
        <w:rPr>
          <w:rFonts w:ascii="Times New Roman" w:hAnsi="Times New Roman" w:cs="Times New Roman"/>
          <w:sz w:val="28"/>
          <w:szCs w:val="28"/>
        </w:rPr>
        <w:t xml:space="preserve"> (Республіка Польща), Норд </w:t>
      </w:r>
      <w:proofErr w:type="spellStart"/>
      <w:r w:rsidR="00F0155B">
        <w:rPr>
          <w:rFonts w:ascii="Times New Roman" w:hAnsi="Times New Roman" w:cs="Times New Roman"/>
          <w:sz w:val="28"/>
          <w:szCs w:val="28"/>
        </w:rPr>
        <w:t>Гренвілла</w:t>
      </w:r>
      <w:proofErr w:type="spellEnd"/>
      <w:r w:rsidR="00F0155B">
        <w:rPr>
          <w:rFonts w:ascii="Times New Roman" w:hAnsi="Times New Roman" w:cs="Times New Roman"/>
          <w:sz w:val="28"/>
          <w:szCs w:val="28"/>
        </w:rPr>
        <w:t xml:space="preserve"> (Норвегія)</w:t>
      </w:r>
      <w:r w:rsidR="009E5B9F">
        <w:rPr>
          <w:rFonts w:ascii="Times New Roman" w:hAnsi="Times New Roman" w:cs="Times New Roman"/>
          <w:sz w:val="28"/>
          <w:szCs w:val="28"/>
        </w:rPr>
        <w:t xml:space="preserve"> </w:t>
      </w:r>
      <w:r w:rsidR="00A70190">
        <w:rPr>
          <w:rFonts w:ascii="Times New Roman" w:hAnsi="Times New Roman" w:cs="Times New Roman"/>
          <w:sz w:val="28"/>
          <w:szCs w:val="28"/>
        </w:rPr>
        <w:t xml:space="preserve">з проханням підтримати зазначене звернення та порушити клопотання перед </w:t>
      </w:r>
      <w:r w:rsidR="001B130F" w:rsidRPr="009E5B9F">
        <w:rPr>
          <w:rFonts w:ascii="Times New Roman" w:hAnsi="Times New Roman" w:cs="Times New Roman"/>
          <w:sz w:val="28"/>
          <w:szCs w:val="28"/>
        </w:rPr>
        <w:t>національними урядами ваших країн</w:t>
      </w:r>
      <w:r w:rsidR="001B130F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C9591B" w:rsidRPr="00C9591B">
        <w:rPr>
          <w:rFonts w:ascii="Times New Roman" w:hAnsi="Times New Roman" w:cs="Times New Roman"/>
          <w:sz w:val="28"/>
          <w:szCs w:val="28"/>
        </w:rPr>
        <w:t>про</w:t>
      </w:r>
      <w:r w:rsidR="00C9591B">
        <w:rPr>
          <w:rFonts w:ascii="Times New Roman" w:hAnsi="Times New Roman" w:cs="Times New Roman"/>
          <w:sz w:val="28"/>
          <w:szCs w:val="28"/>
        </w:rPr>
        <w:t xml:space="preserve"> </w:t>
      </w:r>
      <w:r w:rsidR="00C9591B" w:rsidRPr="00C9591B">
        <w:rPr>
          <w:rFonts w:ascii="Times New Roman" w:hAnsi="Times New Roman" w:cs="Times New Roman"/>
          <w:sz w:val="28"/>
          <w:szCs w:val="28"/>
        </w:rPr>
        <w:t xml:space="preserve">підтримку </w:t>
      </w:r>
      <w:r w:rsidR="00C9591B">
        <w:rPr>
          <w:rFonts w:ascii="Times New Roman" w:hAnsi="Times New Roman" w:cs="Times New Roman"/>
          <w:sz w:val="28"/>
          <w:szCs w:val="28"/>
        </w:rPr>
        <w:t xml:space="preserve">ними </w:t>
      </w:r>
      <w:r w:rsidR="00C9591B" w:rsidRPr="00C9591B">
        <w:rPr>
          <w:rFonts w:ascii="Times New Roman" w:hAnsi="Times New Roman" w:cs="Times New Roman"/>
          <w:sz w:val="28"/>
          <w:szCs w:val="28"/>
        </w:rPr>
        <w:t>П</w:t>
      </w:r>
      <w:r w:rsidR="00C9591B">
        <w:rPr>
          <w:rFonts w:ascii="Times New Roman" w:hAnsi="Times New Roman" w:cs="Times New Roman"/>
          <w:sz w:val="28"/>
          <w:szCs w:val="28"/>
        </w:rPr>
        <w:t>л</w:t>
      </w:r>
      <w:r w:rsidR="00C9591B" w:rsidRPr="00C9591B">
        <w:rPr>
          <w:rFonts w:ascii="Times New Roman" w:hAnsi="Times New Roman" w:cs="Times New Roman"/>
          <w:sz w:val="28"/>
          <w:szCs w:val="28"/>
        </w:rPr>
        <w:t>ану Перемоги</w:t>
      </w:r>
      <w:r w:rsidR="00C9591B">
        <w:rPr>
          <w:rFonts w:ascii="Times New Roman" w:hAnsi="Times New Roman" w:cs="Times New Roman"/>
          <w:sz w:val="28"/>
          <w:szCs w:val="28"/>
        </w:rPr>
        <w:t>,</w:t>
      </w:r>
      <w:r w:rsidR="00C9591B" w:rsidRPr="00C9591B">
        <w:rPr>
          <w:rFonts w:ascii="Times New Roman" w:hAnsi="Times New Roman" w:cs="Times New Roman"/>
          <w:sz w:val="28"/>
          <w:szCs w:val="28"/>
        </w:rPr>
        <w:t xml:space="preserve"> представленого Президентом України Володимиром Зеленським</w:t>
      </w:r>
      <w:r w:rsidR="00C9591B">
        <w:rPr>
          <w:rFonts w:ascii="Times New Roman" w:hAnsi="Times New Roman" w:cs="Times New Roman"/>
          <w:sz w:val="28"/>
          <w:szCs w:val="28"/>
        </w:rPr>
        <w:t>.</w:t>
      </w:r>
    </w:p>
    <w:p w14:paraId="00148680" w14:textId="7A3C1ED9" w:rsidR="00C9591B" w:rsidRDefault="007B55DE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130F">
        <w:rPr>
          <w:rFonts w:ascii="Times New Roman" w:hAnsi="Times New Roman" w:cs="Times New Roman"/>
          <w:sz w:val="28"/>
          <w:szCs w:val="28"/>
        </w:rPr>
        <w:t>Сподіваємося</w:t>
      </w:r>
      <w:r w:rsidR="00A834DF" w:rsidRPr="001B130F">
        <w:rPr>
          <w:rFonts w:ascii="Times New Roman" w:hAnsi="Times New Roman" w:cs="Times New Roman"/>
          <w:sz w:val="28"/>
          <w:szCs w:val="28"/>
        </w:rPr>
        <w:t xml:space="preserve">, що він буде </w:t>
      </w:r>
      <w:r w:rsidRPr="001B130F">
        <w:rPr>
          <w:rFonts w:ascii="Times New Roman" w:hAnsi="Times New Roman" w:cs="Times New Roman"/>
          <w:sz w:val="28"/>
          <w:szCs w:val="28"/>
        </w:rPr>
        <w:t xml:space="preserve">підтриманий партнерами </w:t>
      </w:r>
      <w:r w:rsidR="00A834DF" w:rsidRPr="001B130F">
        <w:rPr>
          <w:rFonts w:ascii="Times New Roman" w:hAnsi="Times New Roman" w:cs="Times New Roman"/>
          <w:sz w:val="28"/>
          <w:szCs w:val="28"/>
        </w:rPr>
        <w:t xml:space="preserve">і </w:t>
      </w:r>
      <w:r w:rsidRPr="001B130F">
        <w:rPr>
          <w:rFonts w:ascii="Times New Roman" w:hAnsi="Times New Roman" w:cs="Times New Roman"/>
          <w:sz w:val="28"/>
          <w:szCs w:val="28"/>
        </w:rPr>
        <w:t>повністю реалізований</w:t>
      </w:r>
      <w:r w:rsidR="00A834DF" w:rsidRPr="001B13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78638A" w14:textId="282DA0B7" w:rsidR="00755BD0" w:rsidRPr="00755BD0" w:rsidRDefault="00755BD0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BD0">
        <w:rPr>
          <w:rFonts w:ascii="Times New Roman" w:hAnsi="Times New Roman" w:cs="Times New Roman"/>
          <w:b/>
          <w:sz w:val="28"/>
          <w:szCs w:val="28"/>
        </w:rPr>
        <w:t>Водночас, звертаючись до Президента України та Верховної Ради України, закликаємо підтримати та реалізувати внутрішній план дій держави Україна, який передбачає:</w:t>
      </w:r>
    </w:p>
    <w:p w14:paraId="497E888D" w14:textId="301F0A1A" w:rsidR="00755BD0" w:rsidRPr="00755BD0" w:rsidRDefault="00755BD0" w:rsidP="00755BD0">
      <w:pPr>
        <w:pStyle w:val="a7"/>
        <w:rPr>
          <w:b/>
          <w:sz w:val="28"/>
          <w:szCs w:val="28"/>
        </w:rPr>
      </w:pPr>
      <w:r w:rsidRPr="00755BD0">
        <w:rPr>
          <w:b/>
          <w:sz w:val="28"/>
          <w:szCs w:val="28"/>
        </w:rPr>
        <w:t>- Стабілізацію фронту - шляхом забезпечення військовослужбовців, справедливої мобілізації, фортифікації і зміни бюджетних пріоритетів;</w:t>
      </w:r>
    </w:p>
    <w:p w14:paraId="16496636" w14:textId="77777777" w:rsidR="00755BD0" w:rsidRPr="00755BD0" w:rsidRDefault="00755BD0" w:rsidP="00755BD0">
      <w:pPr>
        <w:pStyle w:val="a7"/>
        <w:rPr>
          <w:b/>
          <w:sz w:val="28"/>
          <w:szCs w:val="28"/>
        </w:rPr>
      </w:pPr>
      <w:r w:rsidRPr="00755BD0">
        <w:rPr>
          <w:b/>
          <w:sz w:val="28"/>
          <w:szCs w:val="28"/>
        </w:rPr>
        <w:t>- ⁠Посилення власного виробництва зброї і розробки військових технологій (ракетних, БПЛА, РЕБ, ПДТР, ППО тощо);</w:t>
      </w:r>
    </w:p>
    <w:p w14:paraId="18E2E90E" w14:textId="77777777" w:rsidR="00755BD0" w:rsidRPr="00755BD0" w:rsidRDefault="00755BD0" w:rsidP="00755BD0">
      <w:pPr>
        <w:pStyle w:val="a7"/>
        <w:rPr>
          <w:b/>
          <w:sz w:val="28"/>
          <w:szCs w:val="28"/>
        </w:rPr>
      </w:pPr>
      <w:r w:rsidRPr="00755BD0">
        <w:rPr>
          <w:b/>
          <w:sz w:val="28"/>
          <w:szCs w:val="28"/>
        </w:rPr>
        <w:lastRenderedPageBreak/>
        <w:t xml:space="preserve">- ⁠Посилення санкцій проти </w:t>
      </w:r>
      <w:proofErr w:type="spellStart"/>
      <w:r w:rsidRPr="00755BD0">
        <w:rPr>
          <w:b/>
          <w:sz w:val="28"/>
          <w:szCs w:val="28"/>
        </w:rPr>
        <w:t>рф</w:t>
      </w:r>
      <w:proofErr w:type="spellEnd"/>
      <w:r w:rsidRPr="00755BD0">
        <w:rPr>
          <w:b/>
          <w:sz w:val="28"/>
          <w:szCs w:val="28"/>
        </w:rPr>
        <w:t>, синхронізація українських санкцій з партнерами;</w:t>
      </w:r>
    </w:p>
    <w:p w14:paraId="541383D8" w14:textId="77777777" w:rsidR="00755BD0" w:rsidRPr="00755BD0" w:rsidRDefault="00755BD0" w:rsidP="00755BD0">
      <w:pPr>
        <w:pStyle w:val="a7"/>
        <w:rPr>
          <w:b/>
          <w:sz w:val="28"/>
          <w:szCs w:val="28"/>
        </w:rPr>
      </w:pPr>
      <w:r w:rsidRPr="00755BD0">
        <w:rPr>
          <w:b/>
          <w:sz w:val="28"/>
          <w:szCs w:val="28"/>
        </w:rPr>
        <w:t>- ⁠Переведення економіки в режим воєнного часу: не обмеження, а сприяння виробництву;</w:t>
      </w:r>
    </w:p>
    <w:p w14:paraId="0BB5D36F" w14:textId="77777777" w:rsidR="00755BD0" w:rsidRPr="00755BD0" w:rsidRDefault="00755BD0" w:rsidP="00755BD0">
      <w:pPr>
        <w:pStyle w:val="a7"/>
        <w:rPr>
          <w:b/>
          <w:sz w:val="28"/>
          <w:szCs w:val="28"/>
        </w:rPr>
      </w:pPr>
      <w:r w:rsidRPr="00755BD0">
        <w:rPr>
          <w:b/>
          <w:sz w:val="28"/>
          <w:szCs w:val="28"/>
        </w:rPr>
        <w:t>- ⁠Відновлення довіри між суспільством і владою, шляхом боротьби з корупцією, підтримання свободи слова, дієвості державних інституцій</w:t>
      </w:r>
    </w:p>
    <w:p w14:paraId="597CF442" w14:textId="7EA84384" w:rsidR="00755BD0" w:rsidRPr="00755BD0" w:rsidRDefault="00755BD0" w:rsidP="00755BD0">
      <w:pPr>
        <w:pStyle w:val="a7"/>
        <w:rPr>
          <w:b/>
          <w:sz w:val="28"/>
          <w:szCs w:val="28"/>
        </w:rPr>
      </w:pPr>
      <w:r w:rsidRPr="00755BD0">
        <w:rPr>
          <w:b/>
          <w:sz w:val="28"/>
          <w:szCs w:val="28"/>
        </w:rPr>
        <w:t>- ⁠Забезпечення вступу до НАТО шляхом проведення необхідних реформ, а також переговорів із союзниками щодо отримання запрошення до членства в НАТО і гарантій безпеки на найближчій зустрічі міністрів, з набуттям членства в НАТО в перший день миру</w:t>
      </w:r>
      <w:r w:rsidR="00D03E19">
        <w:rPr>
          <w:b/>
          <w:sz w:val="28"/>
          <w:szCs w:val="28"/>
        </w:rPr>
        <w:t>.</w:t>
      </w:r>
    </w:p>
    <w:p w14:paraId="69F04576" w14:textId="79AD153C" w:rsidR="00A834DF" w:rsidRPr="00BE35B1" w:rsidRDefault="00A834DF" w:rsidP="0018109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5B1">
        <w:rPr>
          <w:rFonts w:ascii="Times New Roman" w:hAnsi="Times New Roman" w:cs="Times New Roman"/>
          <w:sz w:val="28"/>
          <w:szCs w:val="28"/>
        </w:rPr>
        <w:t>Віримо в Перемогу!</w:t>
      </w:r>
    </w:p>
    <w:p w14:paraId="4B1BA7D9" w14:textId="695AF1E1" w:rsidR="009A7402" w:rsidRDefault="009A7402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FE2B63" w14:textId="77777777" w:rsidR="00F0155B" w:rsidRDefault="00F0155B" w:rsidP="00EA3991">
      <w:pPr>
        <w:tabs>
          <w:tab w:val="left" w:pos="2552"/>
          <w:tab w:val="left" w:pos="7088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869024" w14:textId="77777777" w:rsidR="00F0155B" w:rsidRDefault="00F0155B" w:rsidP="00F0155B">
      <w:pPr>
        <w:tabs>
          <w:tab w:val="left" w:pos="2552"/>
          <w:tab w:val="left" w:pos="7088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Прийнято на засіданні </w:t>
      </w:r>
      <w:r>
        <w:rPr>
          <w:rFonts w:ascii="Times New Roman" w:hAnsi="Times New Roman" w:cs="Times New Roman"/>
          <w:sz w:val="28"/>
          <w:szCs w:val="28"/>
          <w:lang w:val="en-US"/>
        </w:rPr>
        <w:t>LII</w:t>
      </w:r>
      <w:r w:rsidRPr="00F01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сесії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015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скликання</w:t>
      </w:r>
    </w:p>
    <w:p w14:paraId="289F83B3" w14:textId="30CC3E80" w:rsidR="00F0155B" w:rsidRPr="00F0155B" w:rsidRDefault="00F0155B" w:rsidP="00F0155B">
      <w:pPr>
        <w:tabs>
          <w:tab w:val="left" w:pos="2552"/>
          <w:tab w:val="left" w:pos="7088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Сокальської міської ради</w:t>
      </w:r>
    </w:p>
    <w:sectPr w:rsidR="00F0155B" w:rsidRPr="00F0155B" w:rsidSect="0018109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73746" w14:textId="77777777" w:rsidR="00727070" w:rsidRDefault="00727070" w:rsidP="00181092">
      <w:pPr>
        <w:spacing w:after="0" w:line="240" w:lineRule="auto"/>
      </w:pPr>
      <w:r>
        <w:separator/>
      </w:r>
    </w:p>
  </w:endnote>
  <w:endnote w:type="continuationSeparator" w:id="0">
    <w:p w14:paraId="4CB5076E" w14:textId="77777777" w:rsidR="00727070" w:rsidRDefault="00727070" w:rsidP="0018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AB09A" w14:textId="77777777" w:rsidR="00727070" w:rsidRDefault="00727070" w:rsidP="00181092">
      <w:pPr>
        <w:spacing w:after="0" w:line="240" w:lineRule="auto"/>
      </w:pPr>
      <w:r>
        <w:separator/>
      </w:r>
    </w:p>
  </w:footnote>
  <w:footnote w:type="continuationSeparator" w:id="0">
    <w:p w14:paraId="0C32CEE8" w14:textId="77777777" w:rsidR="00727070" w:rsidRDefault="00727070" w:rsidP="0018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2297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FA6C12" w14:textId="2EE51A5B" w:rsidR="00181092" w:rsidRPr="00181092" w:rsidRDefault="0018109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10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10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1BC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10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54E20C" w14:textId="77777777" w:rsidR="00181092" w:rsidRDefault="00181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92B5F"/>
    <w:multiLevelType w:val="hybridMultilevel"/>
    <w:tmpl w:val="4708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107BE"/>
    <w:multiLevelType w:val="hybridMultilevel"/>
    <w:tmpl w:val="4D0AD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D6843"/>
    <w:multiLevelType w:val="hybridMultilevel"/>
    <w:tmpl w:val="E1F87A0E"/>
    <w:lvl w:ilvl="0" w:tplc="CDD2AF6A">
      <w:start w:val="1"/>
      <w:numFmt w:val="decimal"/>
      <w:lvlText w:val="%1."/>
      <w:lvlJc w:val="left"/>
      <w:pPr>
        <w:ind w:left="459" w:hanging="360"/>
      </w:pPr>
    </w:lvl>
    <w:lvl w:ilvl="1" w:tplc="04190019">
      <w:start w:val="1"/>
      <w:numFmt w:val="lowerLetter"/>
      <w:lvlText w:val="%2."/>
      <w:lvlJc w:val="left"/>
      <w:pPr>
        <w:ind w:left="1179" w:hanging="360"/>
      </w:pPr>
    </w:lvl>
    <w:lvl w:ilvl="2" w:tplc="0419001B">
      <w:start w:val="1"/>
      <w:numFmt w:val="lowerRoman"/>
      <w:lvlText w:val="%3."/>
      <w:lvlJc w:val="right"/>
      <w:pPr>
        <w:ind w:left="1899" w:hanging="180"/>
      </w:pPr>
    </w:lvl>
    <w:lvl w:ilvl="3" w:tplc="0419000F">
      <w:start w:val="1"/>
      <w:numFmt w:val="decimal"/>
      <w:lvlText w:val="%4."/>
      <w:lvlJc w:val="left"/>
      <w:pPr>
        <w:ind w:left="2619" w:hanging="360"/>
      </w:pPr>
    </w:lvl>
    <w:lvl w:ilvl="4" w:tplc="04190019">
      <w:start w:val="1"/>
      <w:numFmt w:val="lowerLetter"/>
      <w:lvlText w:val="%5."/>
      <w:lvlJc w:val="left"/>
      <w:pPr>
        <w:ind w:left="3339" w:hanging="360"/>
      </w:pPr>
    </w:lvl>
    <w:lvl w:ilvl="5" w:tplc="0419001B">
      <w:start w:val="1"/>
      <w:numFmt w:val="lowerRoman"/>
      <w:lvlText w:val="%6."/>
      <w:lvlJc w:val="right"/>
      <w:pPr>
        <w:ind w:left="4059" w:hanging="180"/>
      </w:pPr>
    </w:lvl>
    <w:lvl w:ilvl="6" w:tplc="0419000F">
      <w:start w:val="1"/>
      <w:numFmt w:val="decimal"/>
      <w:lvlText w:val="%7."/>
      <w:lvlJc w:val="left"/>
      <w:pPr>
        <w:ind w:left="4779" w:hanging="360"/>
      </w:pPr>
    </w:lvl>
    <w:lvl w:ilvl="7" w:tplc="04190019">
      <w:start w:val="1"/>
      <w:numFmt w:val="lowerLetter"/>
      <w:lvlText w:val="%8."/>
      <w:lvlJc w:val="left"/>
      <w:pPr>
        <w:ind w:left="5499" w:hanging="360"/>
      </w:pPr>
    </w:lvl>
    <w:lvl w:ilvl="8" w:tplc="0419001B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7B2C1725"/>
    <w:multiLevelType w:val="hybridMultilevel"/>
    <w:tmpl w:val="9EE2F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2"/>
    <w:rsid w:val="00020EB5"/>
    <w:rsid w:val="000323EA"/>
    <w:rsid w:val="00164018"/>
    <w:rsid w:val="001767F0"/>
    <w:rsid w:val="00181092"/>
    <w:rsid w:val="001A6909"/>
    <w:rsid w:val="001B130F"/>
    <w:rsid w:val="001E1500"/>
    <w:rsid w:val="001E1DA4"/>
    <w:rsid w:val="001F1F42"/>
    <w:rsid w:val="00224F21"/>
    <w:rsid w:val="0022515B"/>
    <w:rsid w:val="002576EF"/>
    <w:rsid w:val="002C30C2"/>
    <w:rsid w:val="003A1455"/>
    <w:rsid w:val="003F1BC3"/>
    <w:rsid w:val="00405FF0"/>
    <w:rsid w:val="00430CBF"/>
    <w:rsid w:val="004465D0"/>
    <w:rsid w:val="00473D82"/>
    <w:rsid w:val="005102EC"/>
    <w:rsid w:val="00535098"/>
    <w:rsid w:val="005978B4"/>
    <w:rsid w:val="005A6C5D"/>
    <w:rsid w:val="005C783A"/>
    <w:rsid w:val="0060793A"/>
    <w:rsid w:val="00650EB8"/>
    <w:rsid w:val="0065771F"/>
    <w:rsid w:val="006613B1"/>
    <w:rsid w:val="00673480"/>
    <w:rsid w:val="006B36A5"/>
    <w:rsid w:val="006D4E52"/>
    <w:rsid w:val="00703B4D"/>
    <w:rsid w:val="00727070"/>
    <w:rsid w:val="00735483"/>
    <w:rsid w:val="00755BD0"/>
    <w:rsid w:val="00766E04"/>
    <w:rsid w:val="00773B8B"/>
    <w:rsid w:val="007B55DE"/>
    <w:rsid w:val="007E562D"/>
    <w:rsid w:val="00803ED5"/>
    <w:rsid w:val="008047CA"/>
    <w:rsid w:val="00813CFA"/>
    <w:rsid w:val="00823379"/>
    <w:rsid w:val="0088303B"/>
    <w:rsid w:val="008E39BC"/>
    <w:rsid w:val="008F6B7A"/>
    <w:rsid w:val="009166CE"/>
    <w:rsid w:val="00934437"/>
    <w:rsid w:val="00943553"/>
    <w:rsid w:val="0094737A"/>
    <w:rsid w:val="00980DD5"/>
    <w:rsid w:val="009A7402"/>
    <w:rsid w:val="009B155B"/>
    <w:rsid w:val="009E5B9F"/>
    <w:rsid w:val="00A06303"/>
    <w:rsid w:val="00A141A6"/>
    <w:rsid w:val="00A4295C"/>
    <w:rsid w:val="00A5416D"/>
    <w:rsid w:val="00A70190"/>
    <w:rsid w:val="00A834DF"/>
    <w:rsid w:val="00AD012C"/>
    <w:rsid w:val="00B11099"/>
    <w:rsid w:val="00B231A2"/>
    <w:rsid w:val="00B436E7"/>
    <w:rsid w:val="00BB3752"/>
    <w:rsid w:val="00BC4C20"/>
    <w:rsid w:val="00BE35B1"/>
    <w:rsid w:val="00C05AB5"/>
    <w:rsid w:val="00C07114"/>
    <w:rsid w:val="00C32228"/>
    <w:rsid w:val="00C64758"/>
    <w:rsid w:val="00C81156"/>
    <w:rsid w:val="00C9591B"/>
    <w:rsid w:val="00CF5421"/>
    <w:rsid w:val="00D03E19"/>
    <w:rsid w:val="00D129C9"/>
    <w:rsid w:val="00D45A69"/>
    <w:rsid w:val="00D46305"/>
    <w:rsid w:val="00D90A0D"/>
    <w:rsid w:val="00DA5DA1"/>
    <w:rsid w:val="00DB423D"/>
    <w:rsid w:val="00E25C91"/>
    <w:rsid w:val="00E379EB"/>
    <w:rsid w:val="00E73420"/>
    <w:rsid w:val="00E74D12"/>
    <w:rsid w:val="00E964CD"/>
    <w:rsid w:val="00EA3991"/>
    <w:rsid w:val="00F0155B"/>
    <w:rsid w:val="00F373AD"/>
    <w:rsid w:val="00F7678F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04C4ED"/>
  <w15:chartTrackingRefBased/>
  <w15:docId w15:val="{F538C212-D446-4E8E-B5F9-E70BC4C8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1092"/>
  </w:style>
  <w:style w:type="paragraph" w:styleId="a5">
    <w:name w:val="footer"/>
    <w:basedOn w:val="a"/>
    <w:link w:val="a6"/>
    <w:uiPriority w:val="99"/>
    <w:unhideWhenUsed/>
    <w:rsid w:val="001810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1092"/>
  </w:style>
  <w:style w:type="paragraph" w:styleId="a7">
    <w:name w:val="No Spacing"/>
    <w:uiPriority w:val="1"/>
    <w:qFormat/>
    <w:rsid w:val="00755BD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8">
    <w:name w:val="Normal (Web)"/>
    <w:basedOn w:val="a"/>
    <w:uiPriority w:val="99"/>
    <w:semiHidden/>
    <w:unhideWhenUsed/>
    <w:rsid w:val="006D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9">
    <w:name w:val="List Paragraph"/>
    <w:basedOn w:val="a"/>
    <w:uiPriority w:val="34"/>
    <w:qFormat/>
    <w:rsid w:val="006D4E52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317-Shenkevich</dc:creator>
  <cp:keywords/>
  <dc:description/>
  <cp:lastModifiedBy>zagviddil</cp:lastModifiedBy>
  <cp:revision>4</cp:revision>
  <cp:lastPrinted>2024-10-22T15:21:00Z</cp:lastPrinted>
  <dcterms:created xsi:type="dcterms:W3CDTF">2024-11-07T10:27:00Z</dcterms:created>
  <dcterms:modified xsi:type="dcterms:W3CDTF">2024-11-11T10:35:00Z</dcterms:modified>
</cp:coreProperties>
</file>