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257D2" w:rsidRDefault="0055441F" w:rsidP="0055441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Звіт про розгляд звернень громадян </w:t>
      </w:r>
      <w:r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у </w:t>
      </w:r>
      <w:r w:rsidR="00E15D42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Сокальській міській</w:t>
      </w:r>
      <w:r w:rsidR="00B06835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  ради </w:t>
      </w:r>
    </w:p>
    <w:p w:rsidR="0055441F" w:rsidRDefault="00B06835" w:rsidP="0055441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за </w:t>
      </w:r>
      <w:r>
        <w:rPr>
          <w:rFonts w:ascii="Times New Roman" w:hAnsi="Times New Roman" w:cs="Times New Roman"/>
          <w:b/>
          <w:sz w:val="28"/>
          <w:szCs w:val="28"/>
          <w:shd w:val="clear" w:color="auto" w:fill="FFFFFF"/>
          <w:lang w:val="en-US"/>
        </w:rPr>
        <w:t>I</w:t>
      </w:r>
      <w:r w:rsidR="0055441F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 квартал 2026 року</w:t>
      </w:r>
    </w:p>
    <w:p w:rsidR="0055441F" w:rsidRDefault="0055441F" w:rsidP="0055441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5441F" w:rsidRDefault="009F2516" w:rsidP="0055441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Протягом </w:t>
      </w:r>
      <w:r>
        <w:rPr>
          <w:rFonts w:ascii="Times New Roman" w:hAnsi="Times New Roman" w:cs="Times New Roman"/>
          <w:sz w:val="28"/>
          <w:szCs w:val="28"/>
          <w:lang w:val="en-US"/>
        </w:rPr>
        <w:t>I</w:t>
      </w:r>
      <w:r w:rsidR="0055441F">
        <w:rPr>
          <w:rFonts w:ascii="Times New Roman" w:hAnsi="Times New Roman" w:cs="Times New Roman"/>
          <w:sz w:val="28"/>
          <w:szCs w:val="28"/>
        </w:rPr>
        <w:t xml:space="preserve"> кварталу 2026 року  здійснювалися системні заходи щодо забезпечення виконання вимог Закону України «Про звернення громадян», Указу Президента України від 07 лютого 2008 року № 109/2008 «Про першочергові заходи щодо забезпечення реалізації та гарантування конституційного права на звернення до органів місцевого самоврядування» та інших нормативно-правових актів з питань організації роботи зі зверненнями громадян. Забезпечено здійснення постійного контролю за організацією роботи посадових осіб  зі зверненнями громадян. </w:t>
      </w:r>
    </w:p>
    <w:p w:rsidR="0055441F" w:rsidRDefault="0055441F" w:rsidP="008F6B9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864EA">
        <w:rPr>
          <w:rFonts w:ascii="Times New Roman" w:hAnsi="Times New Roman" w:cs="Times New Roman"/>
          <w:sz w:val="28"/>
          <w:szCs w:val="28"/>
        </w:rPr>
        <w:t xml:space="preserve">Створено належні умови прийому громадян, забезпечується своєчасний та якісний розгляд їхніх пропозицій, заяв і скарг, </w:t>
      </w:r>
      <w:proofErr w:type="spellStart"/>
      <w:r w:rsidRPr="00C864EA">
        <w:rPr>
          <w:rFonts w:ascii="Times New Roman" w:hAnsi="Times New Roman" w:cs="Times New Roman"/>
          <w:sz w:val="28"/>
          <w:szCs w:val="28"/>
        </w:rPr>
        <w:t>оперативно</w:t>
      </w:r>
      <w:proofErr w:type="spellEnd"/>
      <w:r w:rsidRPr="00C864EA">
        <w:rPr>
          <w:rFonts w:ascii="Times New Roman" w:hAnsi="Times New Roman" w:cs="Times New Roman"/>
          <w:sz w:val="28"/>
          <w:szCs w:val="28"/>
        </w:rPr>
        <w:t xml:space="preserve"> вирішуються порушені в них питання. </w:t>
      </w:r>
    </w:p>
    <w:p w:rsidR="00583A2A" w:rsidRDefault="0055441F" w:rsidP="00A3606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C864EA">
        <w:rPr>
          <w:rFonts w:ascii="Times New Roman" w:hAnsi="Times New Roman" w:cs="Times New Roman"/>
          <w:sz w:val="28"/>
          <w:szCs w:val="28"/>
        </w:rPr>
        <w:t xml:space="preserve">За звітний період на розгляд </w:t>
      </w:r>
      <w:r w:rsidR="00E15D42">
        <w:rPr>
          <w:rFonts w:ascii="Times New Roman" w:hAnsi="Times New Roman" w:cs="Times New Roman"/>
          <w:sz w:val="28"/>
          <w:szCs w:val="28"/>
        </w:rPr>
        <w:t>міської</w:t>
      </w:r>
      <w:r w:rsidRPr="00C864EA">
        <w:rPr>
          <w:rFonts w:ascii="Times New Roman" w:hAnsi="Times New Roman" w:cs="Times New Roman"/>
          <w:sz w:val="28"/>
          <w:szCs w:val="28"/>
        </w:rPr>
        <w:t xml:space="preserve"> ради надійшло  </w:t>
      </w:r>
      <w:r w:rsidR="00583A2A" w:rsidRPr="004141D8">
        <w:rPr>
          <w:rFonts w:ascii="Times New Roman" w:hAnsi="Times New Roman" w:cs="Times New Roman"/>
          <w:b/>
          <w:sz w:val="28"/>
          <w:szCs w:val="28"/>
          <w:u w:val="single"/>
        </w:rPr>
        <w:t>303</w:t>
      </w:r>
      <w:r w:rsidR="00832F19">
        <w:rPr>
          <w:rFonts w:ascii="Times New Roman" w:hAnsi="Times New Roman" w:cs="Times New Roman"/>
          <w:sz w:val="28"/>
          <w:szCs w:val="28"/>
        </w:rPr>
        <w:t xml:space="preserve">  звернення </w:t>
      </w:r>
      <w:r w:rsidR="00720D02" w:rsidRPr="00C864EA">
        <w:rPr>
          <w:rFonts w:ascii="Times New Roman" w:hAnsi="Times New Roman" w:cs="Times New Roman"/>
          <w:sz w:val="28"/>
          <w:szCs w:val="28"/>
        </w:rPr>
        <w:t xml:space="preserve">, з них: </w:t>
      </w:r>
    </w:p>
    <w:p w:rsidR="00BE01BA" w:rsidRDefault="00BE01BA" w:rsidP="00BE01BA">
      <w:pPr>
        <w:pStyle w:val="a6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колективні – </w:t>
      </w:r>
      <w:r w:rsidR="00472966" w:rsidRPr="004141D8">
        <w:rPr>
          <w:rFonts w:ascii="Times New Roman" w:hAnsi="Times New Roman" w:cs="Times New Roman"/>
          <w:b/>
          <w:sz w:val="28"/>
          <w:szCs w:val="28"/>
          <w:u w:val="single"/>
        </w:rPr>
        <w:t>4</w:t>
      </w:r>
      <w:r w:rsidR="00A36066">
        <w:rPr>
          <w:rFonts w:ascii="Times New Roman" w:hAnsi="Times New Roman" w:cs="Times New Roman"/>
          <w:sz w:val="28"/>
          <w:szCs w:val="28"/>
        </w:rPr>
        <w:t>;</w:t>
      </w:r>
    </w:p>
    <w:p w:rsidR="00BE01BA" w:rsidRPr="004141D8" w:rsidRDefault="00BE01BA" w:rsidP="00BE01BA">
      <w:pPr>
        <w:pStyle w:val="a6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 xml:space="preserve">від учасників війни та осіб з інвалідністю внаслідок війни, учасників бойових дій – </w:t>
      </w:r>
      <w:r w:rsidR="00CA2F9A" w:rsidRPr="004141D8">
        <w:rPr>
          <w:rFonts w:ascii="Times New Roman" w:hAnsi="Times New Roman" w:cs="Times New Roman"/>
          <w:b/>
          <w:sz w:val="28"/>
          <w:szCs w:val="28"/>
          <w:u w:val="single"/>
        </w:rPr>
        <w:t>12</w:t>
      </w:r>
      <w:r w:rsidR="00A36066">
        <w:rPr>
          <w:rFonts w:ascii="Times New Roman" w:hAnsi="Times New Roman" w:cs="Times New Roman"/>
          <w:b/>
          <w:sz w:val="28"/>
          <w:szCs w:val="28"/>
          <w:u w:val="single"/>
        </w:rPr>
        <w:t>;</w:t>
      </w:r>
    </w:p>
    <w:p w:rsidR="00BE01BA" w:rsidRPr="004141D8" w:rsidRDefault="00BE01BA" w:rsidP="00BE01BA">
      <w:pPr>
        <w:pStyle w:val="a6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 xml:space="preserve">від осіб з інвалідністю І, ІІ, ІІІ групи – </w:t>
      </w:r>
      <w:r w:rsidR="00CA2F9A" w:rsidRPr="004141D8">
        <w:rPr>
          <w:rFonts w:ascii="Times New Roman" w:hAnsi="Times New Roman" w:cs="Times New Roman"/>
          <w:b/>
          <w:sz w:val="28"/>
          <w:szCs w:val="28"/>
          <w:u w:val="single"/>
        </w:rPr>
        <w:t>5</w:t>
      </w:r>
      <w:r w:rsidR="00A36066">
        <w:rPr>
          <w:rFonts w:ascii="Times New Roman" w:hAnsi="Times New Roman" w:cs="Times New Roman"/>
          <w:b/>
          <w:sz w:val="28"/>
          <w:szCs w:val="28"/>
          <w:u w:val="single"/>
        </w:rPr>
        <w:t>;</w:t>
      </w:r>
    </w:p>
    <w:p w:rsidR="00BE01BA" w:rsidRDefault="00BE01BA" w:rsidP="00BE01BA">
      <w:pPr>
        <w:pStyle w:val="a6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від ветеранів праці –</w:t>
      </w:r>
      <w:r w:rsidRPr="004141D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FB7964" w:rsidRPr="004141D8">
        <w:rPr>
          <w:rFonts w:ascii="Times New Roman" w:hAnsi="Times New Roman" w:cs="Times New Roman"/>
          <w:b/>
          <w:sz w:val="28"/>
          <w:szCs w:val="28"/>
          <w:u w:val="single"/>
        </w:rPr>
        <w:t>0</w:t>
      </w:r>
    </w:p>
    <w:p w:rsidR="00BE01BA" w:rsidRDefault="00BE01BA" w:rsidP="00BE01BA">
      <w:pPr>
        <w:pStyle w:val="a6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від дітей війни – </w:t>
      </w:r>
      <w:r w:rsidR="004141D8" w:rsidRPr="004141D8">
        <w:rPr>
          <w:rFonts w:ascii="Times New Roman" w:hAnsi="Times New Roman" w:cs="Times New Roman"/>
          <w:b/>
          <w:sz w:val="28"/>
          <w:szCs w:val="28"/>
          <w:u w:val="single"/>
        </w:rPr>
        <w:t>0</w:t>
      </w:r>
    </w:p>
    <w:p w:rsidR="00BE01BA" w:rsidRDefault="00BE01BA" w:rsidP="00BE01BA">
      <w:pPr>
        <w:pStyle w:val="a6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від членів багатодітних сімей, одиноких матерів, матерів-героїнь –</w:t>
      </w:r>
    </w:p>
    <w:p w:rsidR="00BE01BA" w:rsidRDefault="00BE01BA" w:rsidP="00BE01BA">
      <w:pPr>
        <w:pStyle w:val="a6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ві</w:t>
      </w:r>
      <w:r w:rsidR="008E3A99">
        <w:rPr>
          <w:rFonts w:ascii="Times New Roman" w:hAnsi="Times New Roman" w:cs="Times New Roman"/>
          <w:sz w:val="28"/>
          <w:szCs w:val="28"/>
        </w:rPr>
        <w:t>д</w:t>
      </w:r>
      <w:r>
        <w:rPr>
          <w:rFonts w:ascii="Times New Roman" w:hAnsi="Times New Roman" w:cs="Times New Roman"/>
          <w:sz w:val="28"/>
          <w:szCs w:val="28"/>
        </w:rPr>
        <w:t xml:space="preserve"> учасників ліквідації</w:t>
      </w:r>
      <w:r w:rsidR="008E3A99">
        <w:rPr>
          <w:rFonts w:ascii="Times New Roman" w:hAnsi="Times New Roman" w:cs="Times New Roman"/>
          <w:sz w:val="28"/>
          <w:szCs w:val="28"/>
        </w:rPr>
        <w:t xml:space="preserve"> наслідків аварії на ЧАЕС та осіб, що потерпіли від Чорнобильської катастрофи –</w:t>
      </w:r>
      <w:r w:rsidR="004141D8">
        <w:rPr>
          <w:rFonts w:ascii="Times New Roman" w:hAnsi="Times New Roman" w:cs="Times New Roman"/>
          <w:sz w:val="28"/>
          <w:szCs w:val="28"/>
        </w:rPr>
        <w:t xml:space="preserve"> </w:t>
      </w:r>
      <w:r w:rsidR="004141D8" w:rsidRPr="004141D8">
        <w:rPr>
          <w:rFonts w:ascii="Times New Roman" w:hAnsi="Times New Roman" w:cs="Times New Roman"/>
          <w:b/>
          <w:sz w:val="28"/>
          <w:szCs w:val="28"/>
          <w:u w:val="single"/>
        </w:rPr>
        <w:t>0</w:t>
      </w:r>
    </w:p>
    <w:p w:rsidR="008E3A99" w:rsidRDefault="008E3A99" w:rsidP="00BE01BA">
      <w:pPr>
        <w:pStyle w:val="a6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аграрна політика і земельні відносини –</w:t>
      </w:r>
      <w:r w:rsidRPr="004141D8">
        <w:rPr>
          <w:rFonts w:ascii="Times New Roman" w:hAnsi="Times New Roman" w:cs="Times New Roman"/>
          <w:b/>
          <w:sz w:val="28"/>
          <w:szCs w:val="28"/>
          <w:u w:val="single"/>
        </w:rPr>
        <w:t xml:space="preserve"> 30</w:t>
      </w:r>
      <w:r>
        <w:rPr>
          <w:rFonts w:ascii="Times New Roman" w:hAnsi="Times New Roman" w:cs="Times New Roman"/>
          <w:sz w:val="28"/>
          <w:szCs w:val="28"/>
        </w:rPr>
        <w:t xml:space="preserve"> ;</w:t>
      </w:r>
    </w:p>
    <w:p w:rsidR="008E3A99" w:rsidRDefault="008E3A99" w:rsidP="00BE01BA">
      <w:pPr>
        <w:pStyle w:val="a6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транспорт і зв’язок –</w:t>
      </w:r>
      <w:r w:rsidR="00CF4F99">
        <w:rPr>
          <w:rFonts w:ascii="Times New Roman" w:hAnsi="Times New Roman" w:cs="Times New Roman"/>
          <w:sz w:val="28"/>
          <w:szCs w:val="28"/>
        </w:rPr>
        <w:t xml:space="preserve"> </w:t>
      </w:r>
      <w:r w:rsidR="00CF4F99" w:rsidRPr="004141D8">
        <w:rPr>
          <w:rFonts w:ascii="Times New Roman" w:hAnsi="Times New Roman" w:cs="Times New Roman"/>
          <w:b/>
          <w:sz w:val="28"/>
          <w:szCs w:val="28"/>
          <w:u w:val="single"/>
        </w:rPr>
        <w:t>3</w:t>
      </w:r>
      <w:r w:rsidR="00A36066">
        <w:rPr>
          <w:rFonts w:ascii="Times New Roman" w:hAnsi="Times New Roman" w:cs="Times New Roman"/>
          <w:b/>
          <w:sz w:val="28"/>
          <w:szCs w:val="28"/>
          <w:u w:val="single"/>
        </w:rPr>
        <w:t xml:space="preserve"> ;</w:t>
      </w:r>
    </w:p>
    <w:p w:rsidR="008E3A99" w:rsidRDefault="008E3A99" w:rsidP="00BE01BA">
      <w:pPr>
        <w:pStyle w:val="a6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фінансова, податкова, митна політика – </w:t>
      </w:r>
      <w:r w:rsidR="004141D8" w:rsidRPr="004141D8">
        <w:rPr>
          <w:rFonts w:ascii="Times New Roman" w:hAnsi="Times New Roman" w:cs="Times New Roman"/>
          <w:b/>
          <w:sz w:val="28"/>
          <w:szCs w:val="28"/>
          <w:u w:val="single"/>
        </w:rPr>
        <w:t>0</w:t>
      </w:r>
    </w:p>
    <w:p w:rsidR="008E3A99" w:rsidRDefault="008E3A99" w:rsidP="00BE01BA">
      <w:pPr>
        <w:pStyle w:val="a6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соціальний захист – </w:t>
      </w:r>
      <w:r w:rsidRPr="004141D8">
        <w:rPr>
          <w:rFonts w:ascii="Times New Roman" w:hAnsi="Times New Roman" w:cs="Times New Roman"/>
          <w:b/>
          <w:sz w:val="28"/>
          <w:szCs w:val="28"/>
          <w:u w:val="single"/>
        </w:rPr>
        <w:t>88</w:t>
      </w:r>
      <w:r>
        <w:rPr>
          <w:rFonts w:ascii="Times New Roman" w:hAnsi="Times New Roman" w:cs="Times New Roman"/>
          <w:sz w:val="28"/>
          <w:szCs w:val="28"/>
        </w:rPr>
        <w:t xml:space="preserve"> ;</w:t>
      </w:r>
    </w:p>
    <w:p w:rsidR="008E3A99" w:rsidRDefault="008E3A99" w:rsidP="00BE01BA">
      <w:pPr>
        <w:pStyle w:val="a6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праця і заробітна плата, охорона праці, промислова безпека –</w:t>
      </w:r>
      <w:r w:rsidRPr="004141D8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="004141D8" w:rsidRPr="004141D8">
        <w:rPr>
          <w:rFonts w:ascii="Times New Roman" w:hAnsi="Times New Roman" w:cs="Times New Roman"/>
          <w:b/>
          <w:sz w:val="28"/>
          <w:szCs w:val="28"/>
          <w:u w:val="single"/>
        </w:rPr>
        <w:t>0</w:t>
      </w:r>
    </w:p>
    <w:p w:rsidR="008E3A99" w:rsidRDefault="00C81B60" w:rsidP="00BE01BA">
      <w:pPr>
        <w:pStyle w:val="a6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охорона здоров’я – </w:t>
      </w:r>
      <w:r w:rsidR="00CF4F99" w:rsidRPr="004141D8">
        <w:rPr>
          <w:rFonts w:ascii="Times New Roman" w:hAnsi="Times New Roman" w:cs="Times New Roman"/>
          <w:b/>
          <w:sz w:val="28"/>
          <w:szCs w:val="28"/>
          <w:u w:val="single"/>
        </w:rPr>
        <w:t>2</w:t>
      </w:r>
      <w:r w:rsidR="008E3A99">
        <w:rPr>
          <w:rFonts w:ascii="Times New Roman" w:hAnsi="Times New Roman" w:cs="Times New Roman"/>
          <w:sz w:val="28"/>
          <w:szCs w:val="28"/>
        </w:rPr>
        <w:t xml:space="preserve"> ;</w:t>
      </w:r>
    </w:p>
    <w:p w:rsidR="008E3A99" w:rsidRDefault="008E3A99" w:rsidP="00BE01BA">
      <w:pPr>
        <w:pStyle w:val="a6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комунальне господарство –</w:t>
      </w:r>
      <w:r w:rsidR="00CF4F99">
        <w:rPr>
          <w:rFonts w:ascii="Times New Roman" w:hAnsi="Times New Roman" w:cs="Times New Roman"/>
          <w:sz w:val="28"/>
          <w:szCs w:val="28"/>
        </w:rPr>
        <w:t xml:space="preserve"> </w:t>
      </w:r>
      <w:r w:rsidR="00CF4F99" w:rsidRPr="004141D8">
        <w:rPr>
          <w:rFonts w:ascii="Times New Roman" w:hAnsi="Times New Roman" w:cs="Times New Roman"/>
          <w:b/>
          <w:sz w:val="28"/>
          <w:szCs w:val="28"/>
          <w:u w:val="single"/>
        </w:rPr>
        <w:t>8</w:t>
      </w:r>
      <w:r w:rsidR="00A36066">
        <w:rPr>
          <w:rFonts w:ascii="Times New Roman" w:hAnsi="Times New Roman" w:cs="Times New Roman"/>
          <w:b/>
          <w:sz w:val="28"/>
          <w:szCs w:val="28"/>
          <w:u w:val="single"/>
        </w:rPr>
        <w:t xml:space="preserve"> ;</w:t>
      </w:r>
    </w:p>
    <w:p w:rsidR="008E3A99" w:rsidRDefault="008E3A99" w:rsidP="00BE01BA">
      <w:pPr>
        <w:pStyle w:val="a6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житлова політика –</w:t>
      </w:r>
      <w:r w:rsidR="00CF4F99" w:rsidRPr="004141D8">
        <w:rPr>
          <w:rFonts w:ascii="Times New Roman" w:hAnsi="Times New Roman" w:cs="Times New Roman"/>
          <w:b/>
          <w:sz w:val="28"/>
          <w:szCs w:val="28"/>
          <w:u w:val="single"/>
        </w:rPr>
        <w:t xml:space="preserve"> 9</w:t>
      </w:r>
      <w:r w:rsidR="00A36066">
        <w:rPr>
          <w:rFonts w:ascii="Times New Roman" w:hAnsi="Times New Roman" w:cs="Times New Roman"/>
          <w:b/>
          <w:sz w:val="28"/>
          <w:szCs w:val="28"/>
          <w:u w:val="single"/>
        </w:rPr>
        <w:t xml:space="preserve"> ;</w:t>
      </w:r>
    </w:p>
    <w:p w:rsidR="00F378D2" w:rsidRDefault="008E3A99" w:rsidP="00BE01BA">
      <w:pPr>
        <w:pStyle w:val="a6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екологія та природні ресурси </w:t>
      </w:r>
      <w:r w:rsidR="00F378D2">
        <w:rPr>
          <w:rFonts w:ascii="Times New Roman" w:hAnsi="Times New Roman" w:cs="Times New Roman"/>
          <w:sz w:val="28"/>
          <w:szCs w:val="28"/>
        </w:rPr>
        <w:t>–</w:t>
      </w:r>
      <w:r w:rsidRPr="004141D8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="00CF4F99" w:rsidRPr="004141D8">
        <w:rPr>
          <w:rFonts w:ascii="Times New Roman" w:hAnsi="Times New Roman" w:cs="Times New Roman"/>
          <w:b/>
          <w:sz w:val="28"/>
          <w:szCs w:val="28"/>
          <w:u w:val="single"/>
        </w:rPr>
        <w:t>3</w:t>
      </w:r>
      <w:r w:rsidR="00A36066">
        <w:rPr>
          <w:rFonts w:ascii="Times New Roman" w:hAnsi="Times New Roman" w:cs="Times New Roman"/>
          <w:b/>
          <w:sz w:val="28"/>
          <w:szCs w:val="28"/>
          <w:u w:val="single"/>
        </w:rPr>
        <w:t xml:space="preserve"> ;</w:t>
      </w:r>
    </w:p>
    <w:p w:rsidR="00F378D2" w:rsidRDefault="00F378D2" w:rsidP="00BE01BA">
      <w:pPr>
        <w:pStyle w:val="a6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забезпечення дотримання законності та охорони правопорядку, запобігання дискримінації –</w:t>
      </w:r>
      <w:r w:rsidRPr="004141D8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="004141D8" w:rsidRPr="004141D8">
        <w:rPr>
          <w:rFonts w:ascii="Times New Roman" w:hAnsi="Times New Roman" w:cs="Times New Roman"/>
          <w:b/>
          <w:sz w:val="28"/>
          <w:szCs w:val="28"/>
          <w:u w:val="single"/>
        </w:rPr>
        <w:t>0</w:t>
      </w:r>
    </w:p>
    <w:p w:rsidR="00F378D2" w:rsidRDefault="00F378D2" w:rsidP="00BE01BA">
      <w:pPr>
        <w:pStyle w:val="a6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сімейна та гендерна політика, захисту прав дітей –</w:t>
      </w:r>
    </w:p>
    <w:p w:rsidR="00F378D2" w:rsidRDefault="00F378D2" w:rsidP="00BE01BA">
      <w:pPr>
        <w:pStyle w:val="a6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від освіти, наукової, науково-технічної, інноваційної діяльності та інтелектуальної власності – </w:t>
      </w:r>
      <w:r w:rsidR="00BD0EE3" w:rsidRPr="00BD0EE3">
        <w:rPr>
          <w:rFonts w:ascii="Times New Roman" w:hAnsi="Times New Roman" w:cs="Times New Roman"/>
          <w:b/>
          <w:sz w:val="28"/>
          <w:szCs w:val="28"/>
          <w:u w:val="single"/>
        </w:rPr>
        <w:t>0</w:t>
      </w:r>
    </w:p>
    <w:p w:rsidR="00F378D2" w:rsidRDefault="00F378D2" w:rsidP="00BE01BA">
      <w:pPr>
        <w:pStyle w:val="a6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діяльності об’єднань громадян, релігії та міжконфесійних відносин –</w:t>
      </w:r>
      <w:r w:rsidRPr="00BD0EE3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="00BD0EE3" w:rsidRPr="00BD0EE3">
        <w:rPr>
          <w:rFonts w:ascii="Times New Roman" w:hAnsi="Times New Roman" w:cs="Times New Roman"/>
          <w:b/>
          <w:sz w:val="28"/>
          <w:szCs w:val="28"/>
          <w:u w:val="single"/>
        </w:rPr>
        <w:t>0</w:t>
      </w:r>
    </w:p>
    <w:p w:rsidR="002A4A43" w:rsidRDefault="002A4A43" w:rsidP="00BE01BA">
      <w:pPr>
        <w:pStyle w:val="a6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діяльності центральних органів виконавчої влади –</w:t>
      </w:r>
    </w:p>
    <w:p w:rsidR="002A4A43" w:rsidRDefault="002A4A43" w:rsidP="00BE01BA">
      <w:pPr>
        <w:pStyle w:val="a6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діяльності органів місцевого самоврядування –</w:t>
      </w:r>
    </w:p>
    <w:p w:rsidR="008E3A99" w:rsidRDefault="002A4A43" w:rsidP="00BE01BA">
      <w:pPr>
        <w:pStyle w:val="a6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обороноздатності, суверенітету, міждержавних і міжнаціональних відносин</w:t>
      </w:r>
      <w:r w:rsidR="008E3A99">
        <w:rPr>
          <w:rFonts w:ascii="Times New Roman" w:hAnsi="Times New Roman" w:cs="Times New Roman"/>
          <w:sz w:val="28"/>
          <w:szCs w:val="28"/>
        </w:rPr>
        <w:t xml:space="preserve"> </w:t>
      </w:r>
      <w:r w:rsidR="00C71EF2">
        <w:rPr>
          <w:rFonts w:ascii="Times New Roman" w:hAnsi="Times New Roman" w:cs="Times New Roman"/>
          <w:sz w:val="28"/>
          <w:szCs w:val="28"/>
        </w:rPr>
        <w:t>–</w:t>
      </w:r>
      <w:r w:rsidR="00C71EF2" w:rsidRPr="00BD0EE3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="00BD0EE3" w:rsidRPr="00BD0EE3">
        <w:rPr>
          <w:rFonts w:ascii="Times New Roman" w:hAnsi="Times New Roman" w:cs="Times New Roman"/>
          <w:b/>
          <w:sz w:val="28"/>
          <w:szCs w:val="28"/>
          <w:u w:val="single"/>
        </w:rPr>
        <w:t>0</w:t>
      </w:r>
    </w:p>
    <w:p w:rsidR="00C71EF2" w:rsidRPr="001E1548" w:rsidRDefault="00FA2F4F" w:rsidP="00BE01BA">
      <w:pPr>
        <w:pStyle w:val="a6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 xml:space="preserve">інші </w:t>
      </w:r>
      <w:r w:rsidR="001E1548">
        <w:rPr>
          <w:rFonts w:ascii="Times New Roman" w:hAnsi="Times New Roman" w:cs="Times New Roman"/>
          <w:sz w:val="28"/>
          <w:szCs w:val="28"/>
        </w:rPr>
        <w:t xml:space="preserve">– </w:t>
      </w:r>
      <w:r w:rsidR="001E1548" w:rsidRPr="001E1548">
        <w:rPr>
          <w:rFonts w:ascii="Times New Roman" w:hAnsi="Times New Roman" w:cs="Times New Roman"/>
          <w:b/>
          <w:sz w:val="28"/>
          <w:szCs w:val="28"/>
          <w:u w:val="single"/>
        </w:rPr>
        <w:t>93</w:t>
      </w:r>
      <w:r w:rsidR="001E1548">
        <w:rPr>
          <w:rFonts w:ascii="Times New Roman" w:hAnsi="Times New Roman" w:cs="Times New Roman"/>
          <w:sz w:val="28"/>
          <w:szCs w:val="28"/>
        </w:rPr>
        <w:t>;</w:t>
      </w:r>
    </w:p>
    <w:p w:rsidR="00CF1B5D" w:rsidRPr="00A36066" w:rsidRDefault="001E1548" w:rsidP="000C2D54">
      <w:pPr>
        <w:pStyle w:val="a6"/>
        <w:numPr>
          <w:ilvl w:val="0"/>
          <w:numId w:val="3"/>
        </w:numPr>
        <w:spacing w:after="0" w:line="240" w:lineRule="auto"/>
        <w:jc w:val="both"/>
        <w:rPr>
          <w:sz w:val="28"/>
          <w:szCs w:val="28"/>
          <w:bdr w:val="none" w:sz="0" w:space="0" w:color="auto" w:frame="1"/>
        </w:rPr>
      </w:pPr>
      <w:r w:rsidRPr="00A36066">
        <w:rPr>
          <w:rFonts w:ascii="Times New Roman" w:hAnsi="Times New Roman" w:cs="Times New Roman"/>
          <w:sz w:val="28"/>
          <w:szCs w:val="28"/>
        </w:rPr>
        <w:t>«Львівський обласний контактний центр</w:t>
      </w:r>
      <w:r w:rsidR="00A748B4" w:rsidRPr="00A36066">
        <w:rPr>
          <w:rFonts w:ascii="Times New Roman" w:hAnsi="Times New Roman" w:cs="Times New Roman"/>
          <w:sz w:val="28"/>
          <w:szCs w:val="28"/>
        </w:rPr>
        <w:t xml:space="preserve">» Львівської обласної державної </w:t>
      </w:r>
      <w:r w:rsidR="005E48E5" w:rsidRPr="00A36066">
        <w:rPr>
          <w:rFonts w:ascii="Times New Roman" w:hAnsi="Times New Roman" w:cs="Times New Roman"/>
          <w:sz w:val="28"/>
          <w:szCs w:val="28"/>
        </w:rPr>
        <w:t xml:space="preserve">адміністрації та </w:t>
      </w:r>
      <w:r w:rsidRPr="00A36066">
        <w:rPr>
          <w:rFonts w:ascii="Times New Roman" w:hAnsi="Times New Roman" w:cs="Times New Roman"/>
          <w:sz w:val="28"/>
          <w:szCs w:val="28"/>
        </w:rPr>
        <w:t>«Гаряча лінія</w:t>
      </w:r>
      <w:r w:rsidR="005E48E5" w:rsidRPr="00A36066">
        <w:rPr>
          <w:rFonts w:ascii="Times New Roman" w:hAnsi="Times New Roman" w:cs="Times New Roman"/>
          <w:sz w:val="28"/>
          <w:szCs w:val="28"/>
        </w:rPr>
        <w:t xml:space="preserve"> області»</w:t>
      </w:r>
      <w:r w:rsidRPr="00A36066">
        <w:rPr>
          <w:rFonts w:ascii="Times New Roman" w:hAnsi="Times New Roman" w:cs="Times New Roman"/>
          <w:sz w:val="28"/>
          <w:szCs w:val="28"/>
        </w:rPr>
        <w:t xml:space="preserve"> - </w:t>
      </w:r>
      <w:r w:rsidRPr="00A36066">
        <w:rPr>
          <w:rFonts w:ascii="Times New Roman" w:hAnsi="Times New Roman" w:cs="Times New Roman"/>
          <w:b/>
          <w:sz w:val="28"/>
          <w:szCs w:val="28"/>
          <w:u w:val="single"/>
        </w:rPr>
        <w:t>46</w:t>
      </w:r>
      <w:r w:rsidRPr="00A36066">
        <w:rPr>
          <w:rFonts w:ascii="Times New Roman" w:hAnsi="Times New Roman" w:cs="Times New Roman"/>
          <w:sz w:val="28"/>
          <w:szCs w:val="28"/>
        </w:rPr>
        <w:t xml:space="preserve"> звернень</w:t>
      </w:r>
      <w:r w:rsidR="00A36066" w:rsidRPr="00A36066">
        <w:rPr>
          <w:rFonts w:ascii="Times New Roman" w:hAnsi="Times New Roman" w:cs="Times New Roman"/>
          <w:sz w:val="28"/>
          <w:szCs w:val="28"/>
        </w:rPr>
        <w:t>.</w:t>
      </w:r>
      <w:r w:rsidR="00C864EA" w:rsidRPr="00A36066">
        <w:rPr>
          <w:rFonts w:ascii="Times New Roman" w:hAnsi="Times New Roman" w:cs="Times New Roman"/>
          <w:sz w:val="28"/>
          <w:szCs w:val="28"/>
        </w:rPr>
        <w:t xml:space="preserve">         </w:t>
      </w:r>
    </w:p>
    <w:sectPr w:rsidR="00CF1B5D" w:rsidRPr="00A36066" w:rsidSect="00720D02">
      <w:headerReference w:type="default" r:id="rId7"/>
      <w:pgSz w:w="11906" w:h="16838"/>
      <w:pgMar w:top="850" w:right="850" w:bottom="850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731FF" w:rsidRDefault="004731FF" w:rsidP="00CE7811">
      <w:pPr>
        <w:spacing w:after="0" w:line="240" w:lineRule="auto"/>
      </w:pPr>
      <w:r>
        <w:separator/>
      </w:r>
    </w:p>
  </w:endnote>
  <w:endnote w:type="continuationSeparator" w:id="0">
    <w:p w:rsidR="004731FF" w:rsidRDefault="004731FF" w:rsidP="00CE78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731FF" w:rsidRDefault="004731FF" w:rsidP="00CE7811">
      <w:pPr>
        <w:spacing w:after="0" w:line="240" w:lineRule="auto"/>
      </w:pPr>
      <w:r>
        <w:separator/>
      </w:r>
    </w:p>
  </w:footnote>
  <w:footnote w:type="continuationSeparator" w:id="0">
    <w:p w:rsidR="004731FF" w:rsidRDefault="004731FF" w:rsidP="00CE781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280880657"/>
      <w:docPartObj>
        <w:docPartGallery w:val="Page Numbers (Top of Page)"/>
        <w:docPartUnique/>
      </w:docPartObj>
    </w:sdtPr>
    <w:sdtEndPr/>
    <w:sdtContent>
      <w:p w:rsidR="00F75E5F" w:rsidRDefault="002E0368">
        <w:pPr>
          <w:pStyle w:val="a4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A36066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F75E5F" w:rsidRDefault="00F75E5F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432"/>
        </w:tabs>
        <w:ind w:left="432" w:hanging="432"/>
      </w:pPr>
      <w:rPr>
        <w:rFonts w:cs="Times New Roman"/>
      </w:r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576"/>
        </w:tabs>
        <w:ind w:left="576" w:hanging="576"/>
      </w:pPr>
      <w:rPr>
        <w:rFonts w:cs="Times New Roman"/>
      </w:r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none"/>
      <w:pStyle w:val="4"/>
      <w:suff w:val="nothing"/>
      <w:lvlText w:val="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none"/>
      <w:pStyle w:val="5"/>
      <w:suff w:val="nothing"/>
      <w:lvlText w:val="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none"/>
      <w:pStyle w:val="6"/>
      <w:suff w:val="nothing"/>
      <w:lvlText w:val="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none"/>
      <w:pStyle w:val="7"/>
      <w:suff w:val="nothing"/>
      <w:lvlText w:val="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none"/>
      <w:pStyle w:val="8"/>
      <w:suff w:val="nothing"/>
      <w:lvlText w:val="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none"/>
      <w:pStyle w:val="9"/>
      <w:suff w:val="nothing"/>
      <w:lvlText w:val="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1" w15:restartNumberingAfterBreak="0">
    <w:nsid w:val="0BC001C3"/>
    <w:multiLevelType w:val="hybridMultilevel"/>
    <w:tmpl w:val="D0F61D8C"/>
    <w:lvl w:ilvl="0" w:tplc="839EE14C"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9BD21C2"/>
    <w:multiLevelType w:val="hybridMultilevel"/>
    <w:tmpl w:val="1E82D894"/>
    <w:lvl w:ilvl="0" w:tplc="647A1DCA">
      <w:start w:val="1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441F"/>
    <w:rsid w:val="0001768B"/>
    <w:rsid w:val="00024D47"/>
    <w:rsid w:val="00054170"/>
    <w:rsid w:val="00163FBF"/>
    <w:rsid w:val="0017321A"/>
    <w:rsid w:val="001E1548"/>
    <w:rsid w:val="00280357"/>
    <w:rsid w:val="002A4A43"/>
    <w:rsid w:val="002C735B"/>
    <w:rsid w:val="002E0368"/>
    <w:rsid w:val="002E2341"/>
    <w:rsid w:val="00300C0A"/>
    <w:rsid w:val="00353F0C"/>
    <w:rsid w:val="003F40DF"/>
    <w:rsid w:val="004141D8"/>
    <w:rsid w:val="00450101"/>
    <w:rsid w:val="0047187E"/>
    <w:rsid w:val="00472966"/>
    <w:rsid w:val="004731FF"/>
    <w:rsid w:val="004D7CF0"/>
    <w:rsid w:val="00522866"/>
    <w:rsid w:val="005257D2"/>
    <w:rsid w:val="00532D2E"/>
    <w:rsid w:val="0055441F"/>
    <w:rsid w:val="00583A2A"/>
    <w:rsid w:val="005E48E5"/>
    <w:rsid w:val="005F7873"/>
    <w:rsid w:val="00606E38"/>
    <w:rsid w:val="006403C3"/>
    <w:rsid w:val="00711FB6"/>
    <w:rsid w:val="00720D02"/>
    <w:rsid w:val="00760549"/>
    <w:rsid w:val="007721D3"/>
    <w:rsid w:val="00775FCF"/>
    <w:rsid w:val="00777C71"/>
    <w:rsid w:val="007C3FF4"/>
    <w:rsid w:val="007C4642"/>
    <w:rsid w:val="007F0830"/>
    <w:rsid w:val="007F47FC"/>
    <w:rsid w:val="008049BB"/>
    <w:rsid w:val="00815721"/>
    <w:rsid w:val="00832F19"/>
    <w:rsid w:val="008E3A99"/>
    <w:rsid w:val="008F6B95"/>
    <w:rsid w:val="009A68AA"/>
    <w:rsid w:val="009F2516"/>
    <w:rsid w:val="00A36066"/>
    <w:rsid w:val="00A41DF5"/>
    <w:rsid w:val="00A46DF9"/>
    <w:rsid w:val="00A748B4"/>
    <w:rsid w:val="00B06835"/>
    <w:rsid w:val="00B947BE"/>
    <w:rsid w:val="00BD0EE3"/>
    <w:rsid w:val="00BE01BA"/>
    <w:rsid w:val="00BF3F8B"/>
    <w:rsid w:val="00C0048B"/>
    <w:rsid w:val="00C141F3"/>
    <w:rsid w:val="00C50F55"/>
    <w:rsid w:val="00C71EF2"/>
    <w:rsid w:val="00C81B60"/>
    <w:rsid w:val="00C8625C"/>
    <w:rsid w:val="00C864EA"/>
    <w:rsid w:val="00CA2F9A"/>
    <w:rsid w:val="00CE7811"/>
    <w:rsid w:val="00CF1B5D"/>
    <w:rsid w:val="00CF4F99"/>
    <w:rsid w:val="00D62FB3"/>
    <w:rsid w:val="00D817B4"/>
    <w:rsid w:val="00E07BE9"/>
    <w:rsid w:val="00E15D42"/>
    <w:rsid w:val="00F378D2"/>
    <w:rsid w:val="00F432CE"/>
    <w:rsid w:val="00F75E5F"/>
    <w:rsid w:val="00F91C0C"/>
    <w:rsid w:val="00FA2F4F"/>
    <w:rsid w:val="00FB79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E9D93C"/>
  <w15:docId w15:val="{4F660B5C-BABC-4190-8D8D-333E4879BE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9"/>
    <w:qFormat/>
    <w:rsid w:val="0055441F"/>
    <w:pPr>
      <w:keepNext/>
      <w:numPr>
        <w:numId w:val="1"/>
      </w:numPr>
      <w:suppressAutoHyphens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sz w:val="28"/>
      <w:szCs w:val="20"/>
      <w:lang w:eastAsia="zh-CN"/>
    </w:rPr>
  </w:style>
  <w:style w:type="paragraph" w:styleId="2">
    <w:name w:val="heading 2"/>
    <w:basedOn w:val="a"/>
    <w:next w:val="a"/>
    <w:link w:val="20"/>
    <w:uiPriority w:val="99"/>
    <w:semiHidden/>
    <w:unhideWhenUsed/>
    <w:qFormat/>
    <w:rsid w:val="0055441F"/>
    <w:pPr>
      <w:keepNext/>
      <w:numPr>
        <w:ilvl w:val="1"/>
        <w:numId w:val="1"/>
      </w:numPr>
      <w:suppressAutoHyphens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sz w:val="32"/>
      <w:szCs w:val="20"/>
      <w:lang w:eastAsia="zh-CN"/>
    </w:rPr>
  </w:style>
  <w:style w:type="paragraph" w:styleId="3">
    <w:name w:val="heading 3"/>
    <w:basedOn w:val="a"/>
    <w:next w:val="a"/>
    <w:link w:val="30"/>
    <w:uiPriority w:val="99"/>
    <w:semiHidden/>
    <w:unhideWhenUsed/>
    <w:qFormat/>
    <w:rsid w:val="0055441F"/>
    <w:pPr>
      <w:keepNext/>
      <w:numPr>
        <w:ilvl w:val="2"/>
        <w:numId w:val="1"/>
      </w:numPr>
      <w:suppressAutoHyphens/>
      <w:spacing w:after="0" w:line="240" w:lineRule="auto"/>
      <w:ind w:left="709" w:firstLine="0"/>
      <w:jc w:val="both"/>
      <w:outlineLvl w:val="2"/>
    </w:pPr>
    <w:rPr>
      <w:rFonts w:ascii="Times New Roman" w:eastAsia="Times New Roman" w:hAnsi="Times New Roman" w:cs="Times New Roman"/>
      <w:sz w:val="28"/>
      <w:szCs w:val="20"/>
      <w:lang w:eastAsia="zh-CN"/>
    </w:rPr>
  </w:style>
  <w:style w:type="paragraph" w:styleId="4">
    <w:name w:val="heading 4"/>
    <w:basedOn w:val="a"/>
    <w:next w:val="a"/>
    <w:link w:val="40"/>
    <w:uiPriority w:val="99"/>
    <w:semiHidden/>
    <w:unhideWhenUsed/>
    <w:qFormat/>
    <w:rsid w:val="0055441F"/>
    <w:pPr>
      <w:keepNext/>
      <w:numPr>
        <w:ilvl w:val="3"/>
        <w:numId w:val="1"/>
      </w:numPr>
      <w:suppressAutoHyphens/>
      <w:spacing w:after="0" w:line="240" w:lineRule="auto"/>
      <w:ind w:left="709" w:right="-144" w:firstLine="0"/>
      <w:jc w:val="both"/>
      <w:outlineLvl w:val="3"/>
    </w:pPr>
    <w:rPr>
      <w:rFonts w:ascii="Times New Roman" w:eastAsia="Times New Roman" w:hAnsi="Times New Roman" w:cs="Times New Roman"/>
      <w:sz w:val="24"/>
      <w:szCs w:val="20"/>
      <w:lang w:eastAsia="zh-CN"/>
    </w:rPr>
  </w:style>
  <w:style w:type="paragraph" w:styleId="5">
    <w:name w:val="heading 5"/>
    <w:basedOn w:val="a"/>
    <w:next w:val="a"/>
    <w:link w:val="50"/>
    <w:uiPriority w:val="99"/>
    <w:semiHidden/>
    <w:unhideWhenUsed/>
    <w:qFormat/>
    <w:rsid w:val="0055441F"/>
    <w:pPr>
      <w:keepNext/>
      <w:numPr>
        <w:ilvl w:val="4"/>
        <w:numId w:val="1"/>
      </w:numPr>
      <w:suppressAutoHyphens/>
      <w:spacing w:after="0" w:line="240" w:lineRule="auto"/>
      <w:outlineLvl w:val="4"/>
    </w:pPr>
    <w:rPr>
      <w:rFonts w:ascii="Times New Roman" w:eastAsia="Times New Roman" w:hAnsi="Times New Roman" w:cs="Times New Roman"/>
      <w:b/>
      <w:sz w:val="28"/>
      <w:szCs w:val="20"/>
      <w:lang w:val="ru-RU" w:eastAsia="zh-CN"/>
    </w:rPr>
  </w:style>
  <w:style w:type="paragraph" w:styleId="6">
    <w:name w:val="heading 6"/>
    <w:basedOn w:val="a"/>
    <w:next w:val="a"/>
    <w:link w:val="60"/>
    <w:uiPriority w:val="99"/>
    <w:semiHidden/>
    <w:unhideWhenUsed/>
    <w:qFormat/>
    <w:rsid w:val="0055441F"/>
    <w:pPr>
      <w:keepNext/>
      <w:numPr>
        <w:ilvl w:val="5"/>
        <w:numId w:val="1"/>
      </w:numPr>
      <w:suppressAutoHyphens/>
      <w:spacing w:after="0" w:line="240" w:lineRule="auto"/>
      <w:jc w:val="right"/>
      <w:outlineLvl w:val="5"/>
    </w:pPr>
    <w:rPr>
      <w:rFonts w:ascii="Times New Roman" w:eastAsia="Times New Roman" w:hAnsi="Times New Roman" w:cs="Times New Roman"/>
      <w:sz w:val="28"/>
      <w:szCs w:val="20"/>
      <w:lang w:eastAsia="zh-CN"/>
    </w:rPr>
  </w:style>
  <w:style w:type="paragraph" w:styleId="7">
    <w:name w:val="heading 7"/>
    <w:basedOn w:val="a"/>
    <w:next w:val="a"/>
    <w:link w:val="70"/>
    <w:uiPriority w:val="99"/>
    <w:semiHidden/>
    <w:unhideWhenUsed/>
    <w:qFormat/>
    <w:rsid w:val="0055441F"/>
    <w:pPr>
      <w:keepNext/>
      <w:numPr>
        <w:ilvl w:val="6"/>
        <w:numId w:val="1"/>
      </w:numPr>
      <w:suppressAutoHyphens/>
      <w:spacing w:after="0" w:line="240" w:lineRule="auto"/>
      <w:jc w:val="center"/>
      <w:outlineLvl w:val="6"/>
    </w:pPr>
    <w:rPr>
      <w:rFonts w:ascii="Times New Roman" w:eastAsia="Times New Roman" w:hAnsi="Times New Roman" w:cs="Times New Roman"/>
      <w:sz w:val="28"/>
      <w:szCs w:val="20"/>
      <w:lang w:eastAsia="zh-CN"/>
    </w:rPr>
  </w:style>
  <w:style w:type="paragraph" w:styleId="8">
    <w:name w:val="heading 8"/>
    <w:basedOn w:val="a"/>
    <w:next w:val="a"/>
    <w:link w:val="80"/>
    <w:uiPriority w:val="99"/>
    <w:semiHidden/>
    <w:unhideWhenUsed/>
    <w:qFormat/>
    <w:rsid w:val="0055441F"/>
    <w:pPr>
      <w:keepNext/>
      <w:numPr>
        <w:ilvl w:val="7"/>
        <w:numId w:val="1"/>
      </w:numPr>
      <w:suppressAutoHyphens/>
      <w:spacing w:after="0" w:line="240" w:lineRule="auto"/>
      <w:jc w:val="both"/>
      <w:outlineLvl w:val="7"/>
    </w:pPr>
    <w:rPr>
      <w:rFonts w:ascii="Times New Roman" w:eastAsia="Times New Roman" w:hAnsi="Times New Roman" w:cs="Times New Roman"/>
      <w:sz w:val="28"/>
      <w:szCs w:val="20"/>
      <w:lang w:eastAsia="zh-CN"/>
    </w:rPr>
  </w:style>
  <w:style w:type="paragraph" w:styleId="9">
    <w:name w:val="heading 9"/>
    <w:basedOn w:val="a"/>
    <w:next w:val="a"/>
    <w:link w:val="90"/>
    <w:uiPriority w:val="99"/>
    <w:semiHidden/>
    <w:unhideWhenUsed/>
    <w:qFormat/>
    <w:rsid w:val="0055441F"/>
    <w:pPr>
      <w:keepNext/>
      <w:numPr>
        <w:ilvl w:val="8"/>
        <w:numId w:val="1"/>
      </w:numPr>
      <w:suppressAutoHyphens/>
      <w:spacing w:after="0" w:line="240" w:lineRule="auto"/>
      <w:outlineLvl w:val="8"/>
    </w:pPr>
    <w:rPr>
      <w:rFonts w:ascii="Times New Roman" w:eastAsia="Times New Roman" w:hAnsi="Times New Roman" w:cs="Times New Roman"/>
      <w:sz w:val="28"/>
      <w:szCs w:val="20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55441F"/>
    <w:rPr>
      <w:rFonts w:ascii="Times New Roman" w:eastAsia="Times New Roman" w:hAnsi="Times New Roman" w:cs="Times New Roman"/>
      <w:b/>
      <w:sz w:val="28"/>
      <w:szCs w:val="20"/>
      <w:lang w:eastAsia="zh-CN"/>
    </w:rPr>
  </w:style>
  <w:style w:type="character" w:customStyle="1" w:styleId="20">
    <w:name w:val="Заголовок 2 Знак"/>
    <w:basedOn w:val="a0"/>
    <w:link w:val="2"/>
    <w:uiPriority w:val="99"/>
    <w:semiHidden/>
    <w:rsid w:val="0055441F"/>
    <w:rPr>
      <w:rFonts w:ascii="Times New Roman" w:eastAsia="Times New Roman" w:hAnsi="Times New Roman" w:cs="Times New Roman"/>
      <w:b/>
      <w:sz w:val="32"/>
      <w:szCs w:val="20"/>
      <w:lang w:eastAsia="zh-CN"/>
    </w:rPr>
  </w:style>
  <w:style w:type="character" w:customStyle="1" w:styleId="30">
    <w:name w:val="Заголовок 3 Знак"/>
    <w:basedOn w:val="a0"/>
    <w:link w:val="3"/>
    <w:uiPriority w:val="99"/>
    <w:semiHidden/>
    <w:rsid w:val="0055441F"/>
    <w:rPr>
      <w:rFonts w:ascii="Times New Roman" w:eastAsia="Times New Roman" w:hAnsi="Times New Roman" w:cs="Times New Roman"/>
      <w:sz w:val="28"/>
      <w:szCs w:val="20"/>
      <w:lang w:eastAsia="zh-CN"/>
    </w:rPr>
  </w:style>
  <w:style w:type="character" w:customStyle="1" w:styleId="40">
    <w:name w:val="Заголовок 4 Знак"/>
    <w:basedOn w:val="a0"/>
    <w:link w:val="4"/>
    <w:uiPriority w:val="99"/>
    <w:semiHidden/>
    <w:rsid w:val="0055441F"/>
    <w:rPr>
      <w:rFonts w:ascii="Times New Roman" w:eastAsia="Times New Roman" w:hAnsi="Times New Roman" w:cs="Times New Roman"/>
      <w:sz w:val="24"/>
      <w:szCs w:val="20"/>
      <w:lang w:eastAsia="zh-CN"/>
    </w:rPr>
  </w:style>
  <w:style w:type="character" w:customStyle="1" w:styleId="50">
    <w:name w:val="Заголовок 5 Знак"/>
    <w:basedOn w:val="a0"/>
    <w:link w:val="5"/>
    <w:uiPriority w:val="99"/>
    <w:semiHidden/>
    <w:rsid w:val="0055441F"/>
    <w:rPr>
      <w:rFonts w:ascii="Times New Roman" w:eastAsia="Times New Roman" w:hAnsi="Times New Roman" w:cs="Times New Roman"/>
      <w:b/>
      <w:sz w:val="28"/>
      <w:szCs w:val="20"/>
      <w:lang w:val="ru-RU" w:eastAsia="zh-CN"/>
    </w:rPr>
  </w:style>
  <w:style w:type="character" w:customStyle="1" w:styleId="60">
    <w:name w:val="Заголовок 6 Знак"/>
    <w:basedOn w:val="a0"/>
    <w:link w:val="6"/>
    <w:uiPriority w:val="99"/>
    <w:semiHidden/>
    <w:rsid w:val="0055441F"/>
    <w:rPr>
      <w:rFonts w:ascii="Times New Roman" w:eastAsia="Times New Roman" w:hAnsi="Times New Roman" w:cs="Times New Roman"/>
      <w:sz w:val="28"/>
      <w:szCs w:val="20"/>
      <w:lang w:eastAsia="zh-CN"/>
    </w:rPr>
  </w:style>
  <w:style w:type="character" w:customStyle="1" w:styleId="70">
    <w:name w:val="Заголовок 7 Знак"/>
    <w:basedOn w:val="a0"/>
    <w:link w:val="7"/>
    <w:uiPriority w:val="99"/>
    <w:semiHidden/>
    <w:rsid w:val="0055441F"/>
    <w:rPr>
      <w:rFonts w:ascii="Times New Roman" w:eastAsia="Times New Roman" w:hAnsi="Times New Roman" w:cs="Times New Roman"/>
      <w:sz w:val="28"/>
      <w:szCs w:val="20"/>
      <w:lang w:eastAsia="zh-CN"/>
    </w:rPr>
  </w:style>
  <w:style w:type="character" w:customStyle="1" w:styleId="80">
    <w:name w:val="Заголовок 8 Знак"/>
    <w:basedOn w:val="a0"/>
    <w:link w:val="8"/>
    <w:uiPriority w:val="99"/>
    <w:semiHidden/>
    <w:rsid w:val="0055441F"/>
    <w:rPr>
      <w:rFonts w:ascii="Times New Roman" w:eastAsia="Times New Roman" w:hAnsi="Times New Roman" w:cs="Times New Roman"/>
      <w:sz w:val="28"/>
      <w:szCs w:val="20"/>
      <w:lang w:eastAsia="zh-CN"/>
    </w:rPr>
  </w:style>
  <w:style w:type="character" w:customStyle="1" w:styleId="90">
    <w:name w:val="Заголовок 9 Знак"/>
    <w:basedOn w:val="a0"/>
    <w:link w:val="9"/>
    <w:uiPriority w:val="99"/>
    <w:semiHidden/>
    <w:rsid w:val="0055441F"/>
    <w:rPr>
      <w:rFonts w:ascii="Times New Roman" w:eastAsia="Times New Roman" w:hAnsi="Times New Roman" w:cs="Times New Roman"/>
      <w:sz w:val="28"/>
      <w:szCs w:val="20"/>
      <w:lang w:eastAsia="zh-CN"/>
    </w:rPr>
  </w:style>
  <w:style w:type="paragraph" w:styleId="a3">
    <w:name w:val="Normal (Web)"/>
    <w:basedOn w:val="a"/>
    <w:unhideWhenUsed/>
    <w:rsid w:val="005544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4">
    <w:name w:val="header"/>
    <w:basedOn w:val="a"/>
    <w:link w:val="a5"/>
    <w:uiPriority w:val="99"/>
    <w:unhideWhenUsed/>
    <w:rsid w:val="0055441F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55441F"/>
  </w:style>
  <w:style w:type="paragraph" w:styleId="a6">
    <w:name w:val="List Paragraph"/>
    <w:basedOn w:val="a"/>
    <w:uiPriority w:val="34"/>
    <w:qFormat/>
    <w:rsid w:val="0001768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423</TotalTime>
  <Pages>1</Pages>
  <Words>1387</Words>
  <Characters>792</Characters>
  <Application>Microsoft Office Word</Application>
  <DocSecurity>0</DocSecurity>
  <Lines>6</Lines>
  <Paragraphs>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2175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Користувач Windows</dc:creator>
  <cp:lastModifiedBy>User</cp:lastModifiedBy>
  <cp:revision>18</cp:revision>
  <cp:lastPrinted>2026-04-13T07:52:00Z</cp:lastPrinted>
  <dcterms:created xsi:type="dcterms:W3CDTF">2026-05-26T09:46:00Z</dcterms:created>
  <dcterms:modified xsi:type="dcterms:W3CDTF">2026-05-29T12:27:00Z</dcterms:modified>
</cp:coreProperties>
</file>