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C325E5" w:rsidRPr="00F84995" w:rsidRDefault="00C325E5">
      <w:pPr>
        <w:spacing w:after="0" w:line="240" w:lineRule="auto"/>
        <w:jc w:val="center"/>
        <w:rPr>
          <w:rFonts w:ascii="Times New Roman" w:eastAsia="Times New Roman" w:hAnsi="Times New Roman"/>
          <w:i/>
          <w:sz w:val="20"/>
          <w:szCs w:val="20"/>
        </w:rPr>
      </w:pPr>
    </w:p>
    <w:p w14:paraId="1B35CA81" w14:textId="77777777" w:rsidR="00343E68" w:rsidRPr="00F84995" w:rsidRDefault="006C684D" w:rsidP="00343E68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F84995">
        <w:rPr>
          <w:rFonts w:ascii="Times New Roman" w:eastAsia="Times New Roman" w:hAnsi="Times New Roman"/>
          <w:b/>
          <w:sz w:val="20"/>
          <w:szCs w:val="20"/>
        </w:rPr>
        <w:t>СОКАЛЬСЬКА МІСЬКА РАДА ЛЬВІВСЬКОЇ ОБЛАСТІ</w:t>
      </w:r>
    </w:p>
    <w:p w14:paraId="00000004" w14:textId="79A66EFB" w:rsidR="00C325E5" w:rsidRPr="00F84995" w:rsidRDefault="00AE583B" w:rsidP="00343E68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F84995">
        <w:rPr>
          <w:rFonts w:ascii="Times New Roman" w:eastAsia="Times New Roman" w:hAnsi="Times New Roman"/>
          <w:b/>
          <w:sz w:val="20"/>
          <w:szCs w:val="20"/>
        </w:rPr>
        <w:t xml:space="preserve">ОБҐРУНТУВАННЯ </w:t>
      </w:r>
    </w:p>
    <w:p w14:paraId="465B1F8D" w14:textId="77777777" w:rsidR="007F1F18" w:rsidRDefault="00AE583B" w:rsidP="007F1F18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F84995">
        <w:rPr>
          <w:rFonts w:ascii="Times New Roman" w:eastAsia="Times New Roman" w:hAnsi="Times New Roman"/>
          <w:b/>
          <w:i/>
          <w:sz w:val="20"/>
          <w:szCs w:val="20"/>
        </w:rPr>
        <w:t>технічних та якісних характеристик, розміру бюджетного призначення, очікуваної вартості предмета закупівлі</w:t>
      </w:r>
      <w:r w:rsidR="008F7EB5" w:rsidRPr="00F84995">
        <w:rPr>
          <w:rFonts w:ascii="Times New Roman" w:eastAsia="Times New Roman" w:hAnsi="Times New Roman"/>
          <w:sz w:val="20"/>
          <w:szCs w:val="20"/>
        </w:rPr>
        <w:t xml:space="preserve"> </w:t>
      </w:r>
      <w:r w:rsidR="008F7EB5" w:rsidRPr="00F84995">
        <w:rPr>
          <w:rFonts w:ascii="Times New Roman" w:eastAsia="Times New Roman" w:hAnsi="Times New Roman"/>
          <w:b/>
          <w:sz w:val="20"/>
          <w:szCs w:val="20"/>
        </w:rPr>
        <w:t xml:space="preserve">з </w:t>
      </w:r>
      <w:r w:rsidR="007F1F18" w:rsidRPr="007F1F18">
        <w:rPr>
          <w:rFonts w:ascii="Times New Roman" w:eastAsia="Times New Roman" w:hAnsi="Times New Roman"/>
          <w:b/>
          <w:sz w:val="20"/>
          <w:szCs w:val="20"/>
        </w:rPr>
        <w:t xml:space="preserve">«Експлуатаційне  утримання (поточний дрібний ремонт) дороги  по вул. Героїв УПА, 25 в м. </w:t>
      </w:r>
      <w:proofErr w:type="spellStart"/>
      <w:r w:rsidR="007F1F18" w:rsidRPr="007F1F18">
        <w:rPr>
          <w:rFonts w:ascii="Times New Roman" w:eastAsia="Times New Roman" w:hAnsi="Times New Roman"/>
          <w:b/>
          <w:sz w:val="20"/>
          <w:szCs w:val="20"/>
        </w:rPr>
        <w:t>Сокаль</w:t>
      </w:r>
      <w:proofErr w:type="spellEnd"/>
      <w:r w:rsidR="007F1F18" w:rsidRPr="007F1F18">
        <w:rPr>
          <w:rFonts w:ascii="Times New Roman" w:eastAsia="Times New Roman" w:hAnsi="Times New Roman"/>
          <w:b/>
          <w:sz w:val="20"/>
          <w:szCs w:val="20"/>
        </w:rPr>
        <w:t xml:space="preserve"> комунальної власності </w:t>
      </w:r>
      <w:proofErr w:type="spellStart"/>
      <w:r w:rsidR="007F1F18" w:rsidRPr="007F1F18">
        <w:rPr>
          <w:rFonts w:ascii="Times New Roman" w:eastAsia="Times New Roman" w:hAnsi="Times New Roman"/>
          <w:b/>
          <w:sz w:val="20"/>
          <w:szCs w:val="20"/>
        </w:rPr>
        <w:t>Сокальської</w:t>
      </w:r>
      <w:proofErr w:type="spellEnd"/>
      <w:r w:rsidR="007F1F18" w:rsidRPr="007F1F18">
        <w:rPr>
          <w:rFonts w:ascii="Times New Roman" w:eastAsia="Times New Roman" w:hAnsi="Times New Roman"/>
          <w:b/>
          <w:sz w:val="20"/>
          <w:szCs w:val="20"/>
        </w:rPr>
        <w:t xml:space="preserve"> міської ради Львівської області»</w:t>
      </w:r>
    </w:p>
    <w:p w14:paraId="26797917" w14:textId="77777777" w:rsidR="007F1F18" w:rsidRDefault="00F84995" w:rsidP="007F1F18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highlight w:val="yellow"/>
          <w:u w:val="single"/>
        </w:rPr>
      </w:pPr>
      <w:r w:rsidRPr="00F84995">
        <w:rPr>
          <w:rFonts w:ascii="Times New Roman" w:eastAsia="Times New Roman" w:hAnsi="Times New Roman"/>
          <w:b/>
          <w:sz w:val="20"/>
          <w:szCs w:val="20"/>
        </w:rPr>
        <w:t xml:space="preserve"> </w:t>
      </w:r>
      <w:r w:rsidRPr="007F1F18">
        <w:rPr>
          <w:rFonts w:ascii="Times New Roman" w:eastAsia="Times New Roman" w:hAnsi="Times New Roman"/>
          <w:i/>
          <w:sz w:val="20"/>
          <w:szCs w:val="20"/>
        </w:rPr>
        <w:t>код національного класифікатора України ДК 021:2015 “Єдиний закупівельний словник” - 45230000-8 - Будівництво трубопроводів, ліній зв’язку та електропередач, шосе, доріг, аеродромів і залізничних доріг; вирівнювання поверхонь</w:t>
      </w:r>
      <w:r w:rsidRPr="007F1F18">
        <w:rPr>
          <w:rFonts w:ascii="Times New Roman" w:eastAsia="Times New Roman" w:hAnsi="Times New Roman"/>
          <w:b/>
          <w:i/>
          <w:sz w:val="20"/>
          <w:szCs w:val="20"/>
        </w:rPr>
        <w:t xml:space="preserve">  </w:t>
      </w:r>
    </w:p>
    <w:p w14:paraId="0B1A3BD8" w14:textId="45BC0CA3" w:rsidR="00F30C0E" w:rsidRPr="00F84995" w:rsidRDefault="000E3973" w:rsidP="007F1F18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7F1F18">
        <w:rPr>
          <w:rFonts w:ascii="Times New Roman" w:eastAsia="Times New Roman" w:hAnsi="Times New Roman"/>
          <w:b/>
          <w:sz w:val="20"/>
          <w:szCs w:val="20"/>
          <w:u w:val="single"/>
        </w:rPr>
        <w:t xml:space="preserve">від </w:t>
      </w:r>
      <w:r w:rsidR="007F1F18" w:rsidRPr="007F1F18">
        <w:rPr>
          <w:rFonts w:ascii="Times New Roman" w:eastAsia="Times New Roman" w:hAnsi="Times New Roman"/>
          <w:b/>
          <w:sz w:val="20"/>
          <w:szCs w:val="20"/>
          <w:u w:val="single"/>
        </w:rPr>
        <w:t>30 серпня</w:t>
      </w:r>
      <w:r w:rsidR="00661040" w:rsidRPr="007F1F18">
        <w:rPr>
          <w:rFonts w:ascii="Times New Roman" w:eastAsia="Times New Roman" w:hAnsi="Times New Roman"/>
          <w:b/>
          <w:sz w:val="20"/>
          <w:szCs w:val="20"/>
          <w:u w:val="single"/>
        </w:rPr>
        <w:t xml:space="preserve"> 2023 року.</w:t>
      </w:r>
    </w:p>
    <w:p w14:paraId="00000006" w14:textId="08767795" w:rsidR="00C325E5" w:rsidRPr="00F84995" w:rsidRDefault="00AE583B" w:rsidP="00F30C0E">
      <w:pPr>
        <w:spacing w:after="280" w:line="240" w:lineRule="auto"/>
        <w:jc w:val="center"/>
        <w:rPr>
          <w:rFonts w:ascii="Times New Roman" w:eastAsia="Times New Roman" w:hAnsi="Times New Roman"/>
          <w:i/>
          <w:sz w:val="20"/>
          <w:szCs w:val="20"/>
        </w:rPr>
      </w:pPr>
      <w:r w:rsidRPr="00F84995">
        <w:rPr>
          <w:rFonts w:ascii="Times New Roman" w:eastAsia="Times New Roman" w:hAnsi="Times New Roman"/>
          <w:i/>
          <w:sz w:val="20"/>
          <w:szCs w:val="20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14:paraId="00000007" w14:textId="3EDD6F43" w:rsidR="00C325E5" w:rsidRPr="00F84995" w:rsidRDefault="00AE583B">
      <w:pPr>
        <w:spacing w:before="280" w:after="280" w:line="240" w:lineRule="auto"/>
        <w:jc w:val="both"/>
        <w:rPr>
          <w:rFonts w:ascii="Times New Roman" w:eastAsia="Times New Roman" w:hAnsi="Times New Roman"/>
          <w:b/>
          <w:sz w:val="20"/>
          <w:szCs w:val="20"/>
        </w:rPr>
      </w:pPr>
      <w:r w:rsidRPr="00F84995">
        <w:rPr>
          <w:rFonts w:ascii="Times New Roman" w:eastAsia="Times New Roman" w:hAnsi="Times New Roman"/>
          <w:b/>
          <w:sz w:val="20"/>
          <w:szCs w:val="20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</w:p>
    <w:tbl>
      <w:tblPr>
        <w:tblW w:w="993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35"/>
        <w:gridCol w:w="5801"/>
      </w:tblGrid>
      <w:tr w:rsidR="008F7EB5" w:rsidRPr="00F84995" w14:paraId="2CFCD56B" w14:textId="77777777" w:rsidTr="001F05F3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253934" w14:textId="09457524" w:rsidR="008F7EB5" w:rsidRPr="00F84995" w:rsidRDefault="008F7EB5" w:rsidP="001F05F3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F84995">
              <w:rPr>
                <w:rFonts w:ascii="Times New Roman" w:eastAsia="Times New Roman" w:hAnsi="Times New Roman"/>
                <w:bCs/>
                <w:sz w:val="20"/>
                <w:szCs w:val="20"/>
              </w:rPr>
              <w:t>Найменування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102F8B" w14:textId="77777777" w:rsidR="008F7EB5" w:rsidRPr="00F84995" w:rsidRDefault="008F7EB5" w:rsidP="001F05F3">
            <w:pPr>
              <w:tabs>
                <w:tab w:val="left" w:pos="2160"/>
                <w:tab w:val="left" w:pos="3600"/>
              </w:tabs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F84995">
              <w:rPr>
                <w:rFonts w:ascii="Times New Roman" w:hAnsi="Times New Roman"/>
                <w:b/>
                <w:sz w:val="20"/>
                <w:szCs w:val="20"/>
              </w:rPr>
              <w:t>Сокальська</w:t>
            </w:r>
            <w:proofErr w:type="spellEnd"/>
            <w:r w:rsidRPr="00F84995">
              <w:rPr>
                <w:rFonts w:ascii="Times New Roman" w:hAnsi="Times New Roman"/>
                <w:b/>
                <w:sz w:val="20"/>
                <w:szCs w:val="20"/>
              </w:rPr>
              <w:t xml:space="preserve"> міська рада Львівської області</w:t>
            </w:r>
          </w:p>
        </w:tc>
      </w:tr>
      <w:tr w:rsidR="008F7EB5" w:rsidRPr="00F84995" w14:paraId="425F250E" w14:textId="77777777" w:rsidTr="001F05F3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944641" w14:textId="42854351" w:rsidR="008F7EB5" w:rsidRPr="00F84995" w:rsidRDefault="008F7EB5" w:rsidP="001F05F3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F84995">
              <w:rPr>
                <w:rFonts w:ascii="Times New Roman" w:eastAsia="Times New Roman" w:hAnsi="Times New Roman"/>
                <w:bCs/>
                <w:sz w:val="20"/>
                <w:szCs w:val="20"/>
              </w:rPr>
              <w:t>Місцезнаходження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582A65" w14:textId="77777777" w:rsidR="008F7EB5" w:rsidRPr="00F84995" w:rsidRDefault="008F7EB5" w:rsidP="001F05F3">
            <w:pPr>
              <w:tabs>
                <w:tab w:val="left" w:pos="2160"/>
                <w:tab w:val="left" w:pos="360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4995">
              <w:rPr>
                <w:rFonts w:ascii="Times New Roman" w:hAnsi="Times New Roman"/>
                <w:b/>
                <w:sz w:val="20"/>
                <w:szCs w:val="20"/>
              </w:rPr>
              <w:t xml:space="preserve">80001, Україна , Львівська обл., місто </w:t>
            </w:r>
            <w:proofErr w:type="spellStart"/>
            <w:r w:rsidRPr="00F84995">
              <w:rPr>
                <w:rFonts w:ascii="Times New Roman" w:hAnsi="Times New Roman"/>
                <w:b/>
                <w:sz w:val="20"/>
                <w:szCs w:val="20"/>
              </w:rPr>
              <w:t>Сокаль</w:t>
            </w:r>
            <w:proofErr w:type="spellEnd"/>
            <w:r w:rsidRPr="00F84995">
              <w:rPr>
                <w:rFonts w:ascii="Times New Roman" w:hAnsi="Times New Roman"/>
                <w:b/>
                <w:sz w:val="20"/>
                <w:szCs w:val="20"/>
              </w:rPr>
              <w:t>, вулиця Шептицького, будинок 44.</w:t>
            </w:r>
          </w:p>
        </w:tc>
      </w:tr>
      <w:tr w:rsidR="008F7EB5" w:rsidRPr="00F84995" w14:paraId="13A12F52" w14:textId="77777777" w:rsidTr="001F05F3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1D650C" w14:textId="5CFEBE82" w:rsidR="008F7EB5" w:rsidRPr="00F84995" w:rsidRDefault="008F7EB5" w:rsidP="001F05F3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F84995">
              <w:rPr>
                <w:rFonts w:ascii="Times New Roman" w:eastAsia="Times New Roman" w:hAnsi="Times New Roman"/>
                <w:bCs/>
                <w:sz w:val="20"/>
                <w:szCs w:val="20"/>
              </w:rPr>
              <w:t>Код згідно з ЄДРПОУ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BA6AD5" w14:textId="77777777" w:rsidR="008F7EB5" w:rsidRPr="00F84995" w:rsidRDefault="008F7EB5" w:rsidP="001F05F3">
            <w:pPr>
              <w:rPr>
                <w:rFonts w:ascii="Times New Roman" w:hAnsi="Times New Roman"/>
                <w:sz w:val="20"/>
                <w:szCs w:val="20"/>
              </w:rPr>
            </w:pPr>
            <w:r w:rsidRPr="00F84995">
              <w:rPr>
                <w:rFonts w:ascii="Times New Roman" w:hAnsi="Times New Roman"/>
                <w:b/>
                <w:sz w:val="20"/>
                <w:szCs w:val="20"/>
              </w:rPr>
              <w:t>26205171</w:t>
            </w:r>
          </w:p>
        </w:tc>
      </w:tr>
      <w:tr w:rsidR="008F7EB5" w:rsidRPr="00F84995" w14:paraId="6F076F02" w14:textId="77777777" w:rsidTr="001F05F3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10A46" w14:textId="066B5332" w:rsidR="008F7EB5" w:rsidRPr="00F84995" w:rsidRDefault="008F7EB5" w:rsidP="001F05F3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F84995">
              <w:rPr>
                <w:rFonts w:ascii="Times New Roman" w:eastAsia="Times New Roman" w:hAnsi="Times New Roman"/>
                <w:bCs/>
                <w:sz w:val="20"/>
                <w:szCs w:val="20"/>
              </w:rPr>
              <w:t>Категорія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13DCB9" w14:textId="77777777" w:rsidR="008F7EB5" w:rsidRPr="00F84995" w:rsidRDefault="008F7EB5" w:rsidP="001F05F3">
            <w:pPr>
              <w:pStyle w:val="rvps2"/>
              <w:shd w:val="clear" w:color="auto" w:fill="FFFFFF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 w:rsidRPr="00F84995">
              <w:rPr>
                <w:b/>
                <w:sz w:val="20"/>
                <w:szCs w:val="20"/>
                <w:lang w:val="uk-UA"/>
              </w:rPr>
              <w:t>Органи державної влади та органи місцевого самоврядування, зазначені у пункті 1 частини першої статті 2 Закону України «Про публічні закупівлі»</w:t>
            </w:r>
            <w:r w:rsidRPr="00F84995">
              <w:rPr>
                <w:b/>
                <w:sz w:val="20"/>
                <w:szCs w:val="20"/>
                <w:shd w:val="clear" w:color="auto" w:fill="FFFFFF"/>
                <w:lang w:val="uk-UA"/>
              </w:rPr>
              <w:t>.</w:t>
            </w:r>
          </w:p>
        </w:tc>
      </w:tr>
    </w:tbl>
    <w:p w14:paraId="5A3DB410" w14:textId="77777777" w:rsidR="007F1F18" w:rsidRDefault="00AE583B">
      <w:pPr>
        <w:spacing w:before="280" w:after="280"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0"/>
        </w:rPr>
      </w:pPr>
      <w:bookmarkStart w:id="0" w:name="_heading=h.gjdgxs" w:colFirst="0" w:colLast="0"/>
      <w:bookmarkEnd w:id="0"/>
      <w:r w:rsidRPr="00F84995">
        <w:rPr>
          <w:rFonts w:ascii="Times New Roman" w:eastAsia="Times New Roman" w:hAnsi="Times New Roman"/>
          <w:b/>
          <w:color w:val="000000"/>
          <w:sz w:val="20"/>
          <w:szCs w:val="20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</w:p>
    <w:p w14:paraId="25D8422C" w14:textId="6EAB504D" w:rsidR="007F1F18" w:rsidRDefault="007F1F18" w:rsidP="007F1F18">
      <w:pPr>
        <w:spacing w:before="280" w:after="28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7F1F18">
        <w:rPr>
          <w:rFonts w:ascii="Times New Roman" w:eastAsia="Times New Roman" w:hAnsi="Times New Roman"/>
          <w:b/>
          <w:sz w:val="20"/>
          <w:szCs w:val="20"/>
        </w:rPr>
        <w:t xml:space="preserve">«Експлуатаційне  утримання (поточний дрібний ремонт) дороги  по вул. Героїв УПА, 25 в м. </w:t>
      </w:r>
      <w:proofErr w:type="spellStart"/>
      <w:r w:rsidRPr="007F1F18">
        <w:rPr>
          <w:rFonts w:ascii="Times New Roman" w:eastAsia="Times New Roman" w:hAnsi="Times New Roman"/>
          <w:b/>
          <w:sz w:val="20"/>
          <w:szCs w:val="20"/>
        </w:rPr>
        <w:t>Сокаль</w:t>
      </w:r>
      <w:proofErr w:type="spellEnd"/>
      <w:r w:rsidRPr="007F1F18">
        <w:rPr>
          <w:rFonts w:ascii="Times New Roman" w:eastAsia="Times New Roman" w:hAnsi="Times New Roman"/>
          <w:b/>
          <w:sz w:val="20"/>
          <w:szCs w:val="20"/>
        </w:rPr>
        <w:t xml:space="preserve"> комунальної власності </w:t>
      </w:r>
      <w:proofErr w:type="spellStart"/>
      <w:r w:rsidRPr="007F1F18">
        <w:rPr>
          <w:rFonts w:ascii="Times New Roman" w:eastAsia="Times New Roman" w:hAnsi="Times New Roman"/>
          <w:b/>
          <w:sz w:val="20"/>
          <w:szCs w:val="20"/>
        </w:rPr>
        <w:t>Сокальської</w:t>
      </w:r>
      <w:proofErr w:type="spellEnd"/>
      <w:r w:rsidRPr="007F1F18">
        <w:rPr>
          <w:rFonts w:ascii="Times New Roman" w:eastAsia="Times New Roman" w:hAnsi="Times New Roman"/>
          <w:b/>
          <w:sz w:val="20"/>
          <w:szCs w:val="20"/>
        </w:rPr>
        <w:t xml:space="preserve"> міської ради Львівської області»</w:t>
      </w:r>
    </w:p>
    <w:p w14:paraId="0454A4B6" w14:textId="2BD1D04C" w:rsidR="00F84995" w:rsidRPr="00F84995" w:rsidRDefault="007F1F18">
      <w:pPr>
        <w:spacing w:before="280" w:after="28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К</w:t>
      </w:r>
      <w:r w:rsidR="00F84995" w:rsidRPr="00F84995">
        <w:rPr>
          <w:rFonts w:ascii="Times New Roman" w:eastAsia="Times New Roman" w:hAnsi="Times New Roman"/>
          <w:sz w:val="20"/>
          <w:szCs w:val="20"/>
        </w:rPr>
        <w:t xml:space="preserve">од національного класифікатора України ДК 021:2015 “Єдиний закупівельний словник” - 45230000-8 - Будівництво трубопроводів, ліній зв’язку та електропередач, шосе, доріг, аеродромів і залізничних доріг; вирівнювання поверхонь </w:t>
      </w:r>
    </w:p>
    <w:p w14:paraId="00000009" w14:textId="58924136" w:rsidR="00C325E5" w:rsidRPr="00F84995" w:rsidRDefault="00AE583B">
      <w:pPr>
        <w:spacing w:before="280" w:after="280" w:line="240" w:lineRule="auto"/>
        <w:jc w:val="both"/>
        <w:rPr>
          <w:rFonts w:ascii="Times New Roman" w:hAnsi="Times New Roman"/>
          <w:color w:val="333333"/>
          <w:sz w:val="20"/>
          <w:szCs w:val="20"/>
          <w:shd w:val="clear" w:color="auto" w:fill="FFFFFF"/>
        </w:rPr>
      </w:pPr>
      <w:r w:rsidRPr="00F84995">
        <w:rPr>
          <w:rFonts w:ascii="Times New Roman" w:eastAsia="Times New Roman" w:hAnsi="Times New Roman"/>
          <w:b/>
          <w:sz w:val="20"/>
          <w:szCs w:val="20"/>
        </w:rPr>
        <w:t>Вид та ідентифікатор процедури закупівлі:</w:t>
      </w:r>
      <w:r w:rsidR="008F7EB5" w:rsidRPr="00F84995">
        <w:rPr>
          <w:rFonts w:ascii="Times New Roman" w:eastAsia="Times New Roman" w:hAnsi="Times New Roman"/>
          <w:sz w:val="20"/>
          <w:szCs w:val="20"/>
        </w:rPr>
        <w:t xml:space="preserve"> Відкриті торги </w:t>
      </w:r>
      <w:r w:rsidR="004B0E99">
        <w:rPr>
          <w:rFonts w:ascii="Times New Roman" w:eastAsia="Times New Roman" w:hAnsi="Times New Roman"/>
          <w:sz w:val="20"/>
          <w:szCs w:val="20"/>
        </w:rPr>
        <w:t>(</w:t>
      </w:r>
      <w:r w:rsidR="008F7EB5" w:rsidRPr="00F84995">
        <w:rPr>
          <w:rFonts w:ascii="Times New Roman" w:eastAsia="Times New Roman" w:hAnsi="Times New Roman"/>
          <w:sz w:val="20"/>
          <w:szCs w:val="20"/>
        </w:rPr>
        <w:t>з</w:t>
      </w:r>
      <w:r w:rsidR="004B0E99">
        <w:rPr>
          <w:rFonts w:ascii="Times New Roman" w:eastAsia="Times New Roman" w:hAnsi="Times New Roman"/>
          <w:sz w:val="20"/>
          <w:szCs w:val="20"/>
        </w:rPr>
        <w:t>а</w:t>
      </w:r>
      <w:r w:rsidR="008F7EB5" w:rsidRPr="00F84995">
        <w:rPr>
          <w:rFonts w:ascii="Times New Roman" w:eastAsia="Times New Roman" w:hAnsi="Times New Roman"/>
          <w:sz w:val="20"/>
          <w:szCs w:val="20"/>
        </w:rPr>
        <w:t xml:space="preserve"> особливостями</w:t>
      </w:r>
      <w:r w:rsidR="004B0E99">
        <w:rPr>
          <w:rFonts w:ascii="Times New Roman" w:eastAsia="Times New Roman" w:hAnsi="Times New Roman"/>
          <w:sz w:val="20"/>
          <w:szCs w:val="20"/>
        </w:rPr>
        <w:t>)</w:t>
      </w:r>
      <w:bookmarkStart w:id="1" w:name="_GoBack"/>
      <w:bookmarkEnd w:id="1"/>
      <w:r w:rsidR="008F7EB5" w:rsidRPr="00F84995">
        <w:rPr>
          <w:rFonts w:ascii="Times New Roman" w:eastAsia="Times New Roman" w:hAnsi="Times New Roman"/>
          <w:sz w:val="20"/>
          <w:szCs w:val="20"/>
        </w:rPr>
        <w:t xml:space="preserve"> </w:t>
      </w:r>
      <w:r w:rsidR="001D1368" w:rsidRPr="00F84995">
        <w:rPr>
          <w:rFonts w:ascii="Times New Roman" w:eastAsia="Times New Roman" w:hAnsi="Times New Roman"/>
          <w:sz w:val="20"/>
          <w:szCs w:val="20"/>
        </w:rPr>
        <w:t xml:space="preserve">- </w:t>
      </w:r>
      <w:r w:rsidR="007F1F18" w:rsidRPr="007F1F18">
        <w:rPr>
          <w:rFonts w:ascii="Times New Roman" w:hAnsi="Times New Roman"/>
          <w:b/>
          <w:color w:val="333333"/>
          <w:sz w:val="20"/>
          <w:szCs w:val="20"/>
          <w:u w:val="single"/>
          <w:shd w:val="clear" w:color="auto" w:fill="FFFFFF"/>
        </w:rPr>
        <w:t>UA-2023-08-30-001934-a</w:t>
      </w:r>
    </w:p>
    <w:p w14:paraId="0000000A" w14:textId="38AFC121" w:rsidR="00C325E5" w:rsidRPr="00F84995" w:rsidRDefault="00AE583B">
      <w:pPr>
        <w:spacing w:before="280" w:after="28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F84995">
        <w:rPr>
          <w:rFonts w:ascii="Times New Roman" w:eastAsia="Times New Roman" w:hAnsi="Times New Roman"/>
          <w:b/>
          <w:sz w:val="20"/>
          <w:szCs w:val="20"/>
        </w:rPr>
        <w:t>Розмір бюджетного призначення:</w:t>
      </w:r>
      <w:r w:rsidR="008F7EB5" w:rsidRPr="00F84995">
        <w:rPr>
          <w:rFonts w:ascii="Times New Roman" w:eastAsia="Times New Roman" w:hAnsi="Times New Roman"/>
          <w:sz w:val="20"/>
          <w:szCs w:val="20"/>
        </w:rPr>
        <w:t xml:space="preserve"> </w:t>
      </w:r>
      <w:r w:rsidR="000E3973" w:rsidRPr="00F84995">
        <w:rPr>
          <w:rFonts w:ascii="Times New Roman" w:eastAsia="Times New Roman" w:hAnsi="Times New Roman"/>
          <w:sz w:val="20"/>
          <w:szCs w:val="20"/>
        </w:rPr>
        <w:t>Відповідно до коштори</w:t>
      </w:r>
      <w:r w:rsidR="00F84995" w:rsidRPr="00F84995">
        <w:rPr>
          <w:rFonts w:ascii="Times New Roman" w:eastAsia="Times New Roman" w:hAnsi="Times New Roman"/>
          <w:sz w:val="20"/>
          <w:szCs w:val="20"/>
        </w:rPr>
        <w:t xml:space="preserve">сного розрахунку складає </w:t>
      </w:r>
      <w:r w:rsidR="007F1F18" w:rsidRPr="007F1F18">
        <w:rPr>
          <w:rFonts w:ascii="Times New Roman" w:eastAsia="Times New Roman" w:hAnsi="Times New Roman"/>
          <w:b/>
          <w:sz w:val="20"/>
          <w:szCs w:val="20"/>
        </w:rPr>
        <w:t xml:space="preserve">249 995,58 </w:t>
      </w:r>
      <w:proofErr w:type="spellStart"/>
      <w:r w:rsidR="007F1F18" w:rsidRPr="007F1F18">
        <w:rPr>
          <w:rFonts w:ascii="Times New Roman" w:eastAsia="Times New Roman" w:hAnsi="Times New Roman"/>
          <w:b/>
          <w:sz w:val="20"/>
          <w:szCs w:val="20"/>
        </w:rPr>
        <w:t>грн</w:t>
      </w:r>
      <w:proofErr w:type="spellEnd"/>
      <w:r w:rsidR="007F1F18" w:rsidRPr="007F1F18">
        <w:rPr>
          <w:rFonts w:ascii="Times New Roman" w:eastAsia="Times New Roman" w:hAnsi="Times New Roman"/>
          <w:b/>
          <w:sz w:val="20"/>
          <w:szCs w:val="20"/>
        </w:rPr>
        <w:t xml:space="preserve"> з ПДВ</w:t>
      </w:r>
      <w:r w:rsidR="000E3973" w:rsidRPr="00F84995">
        <w:rPr>
          <w:rFonts w:ascii="Times New Roman" w:eastAsia="Times New Roman" w:hAnsi="Times New Roman"/>
          <w:sz w:val="20"/>
          <w:szCs w:val="20"/>
        </w:rPr>
        <w:t>.</w:t>
      </w:r>
    </w:p>
    <w:p w14:paraId="27995C77" w14:textId="3ED6EBEE" w:rsidR="00F84995" w:rsidRDefault="00AE583B" w:rsidP="00F8499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F84995">
        <w:rPr>
          <w:rFonts w:ascii="Times New Roman" w:eastAsia="Times New Roman" w:hAnsi="Times New Roman"/>
          <w:b/>
          <w:sz w:val="20"/>
          <w:szCs w:val="20"/>
        </w:rPr>
        <w:t>Очікувана вартість та обґрунтування очікуваної вартості предмета закупівлі:</w:t>
      </w:r>
      <w:r w:rsidR="005C5090" w:rsidRPr="00F84995">
        <w:rPr>
          <w:rFonts w:ascii="Times New Roman" w:eastAsia="Times New Roman" w:hAnsi="Times New Roman"/>
          <w:sz w:val="20"/>
          <w:szCs w:val="20"/>
        </w:rPr>
        <w:t xml:space="preserve"> </w:t>
      </w:r>
      <w:r w:rsidR="007F1F18" w:rsidRPr="007F1F18">
        <w:rPr>
          <w:rFonts w:ascii="Times New Roman" w:eastAsia="Times New Roman" w:hAnsi="Times New Roman"/>
          <w:b/>
          <w:sz w:val="20"/>
          <w:szCs w:val="20"/>
        </w:rPr>
        <w:t xml:space="preserve">249 995,58 </w:t>
      </w:r>
      <w:proofErr w:type="spellStart"/>
      <w:r w:rsidR="007F1F18" w:rsidRPr="007F1F18">
        <w:rPr>
          <w:rFonts w:ascii="Times New Roman" w:eastAsia="Times New Roman" w:hAnsi="Times New Roman"/>
          <w:b/>
          <w:sz w:val="20"/>
          <w:szCs w:val="20"/>
        </w:rPr>
        <w:t>грн</w:t>
      </w:r>
      <w:proofErr w:type="spellEnd"/>
      <w:r w:rsidR="007F1F18" w:rsidRPr="007F1F18">
        <w:rPr>
          <w:rFonts w:ascii="Times New Roman" w:eastAsia="Times New Roman" w:hAnsi="Times New Roman"/>
          <w:b/>
          <w:sz w:val="20"/>
          <w:szCs w:val="20"/>
        </w:rPr>
        <w:t xml:space="preserve"> з ПДВ</w:t>
      </w:r>
      <w:r w:rsidR="000E3973" w:rsidRPr="00F84995">
        <w:rPr>
          <w:rFonts w:ascii="Times New Roman" w:eastAsia="Times New Roman" w:hAnsi="Times New Roman"/>
          <w:sz w:val="20"/>
          <w:szCs w:val="20"/>
        </w:rPr>
        <w:t xml:space="preserve">. Визначено на підставі кошторисного розрахунку затвердженого </w:t>
      </w:r>
      <w:r w:rsidR="00F84995" w:rsidRPr="00F84995">
        <w:rPr>
          <w:rFonts w:ascii="Times New Roman" w:eastAsia="Times New Roman" w:hAnsi="Times New Roman"/>
          <w:sz w:val="20"/>
          <w:szCs w:val="20"/>
        </w:rPr>
        <w:t>-</w:t>
      </w:r>
      <w:r w:rsidR="00F84995" w:rsidRPr="00F84995">
        <w:rPr>
          <w:rFonts w:ascii="Times New Roman" w:eastAsia="Times New Roman" w:hAnsi="Times New Roman"/>
          <w:sz w:val="20"/>
          <w:szCs w:val="20"/>
        </w:rPr>
        <w:tab/>
        <w:t xml:space="preserve"> </w:t>
      </w:r>
      <w:r w:rsidR="007F1F18" w:rsidRPr="007F1F18">
        <w:rPr>
          <w:rFonts w:ascii="Times New Roman" w:eastAsia="Times New Roman" w:hAnsi="Times New Roman"/>
          <w:sz w:val="20"/>
          <w:szCs w:val="20"/>
        </w:rPr>
        <w:t>Рішення</w:t>
      </w:r>
      <w:r w:rsidR="007F1F18">
        <w:rPr>
          <w:rFonts w:ascii="Times New Roman" w:eastAsia="Times New Roman" w:hAnsi="Times New Roman"/>
          <w:sz w:val="20"/>
          <w:szCs w:val="20"/>
        </w:rPr>
        <w:t>м</w:t>
      </w:r>
      <w:r w:rsidR="007F1F18" w:rsidRPr="007F1F18">
        <w:rPr>
          <w:rFonts w:ascii="Times New Roman" w:eastAsia="Times New Roman" w:hAnsi="Times New Roman"/>
          <w:sz w:val="20"/>
          <w:szCs w:val="20"/>
        </w:rPr>
        <w:t xml:space="preserve"> Виконавчого Комітету </w:t>
      </w:r>
      <w:proofErr w:type="spellStart"/>
      <w:r w:rsidR="007F1F18" w:rsidRPr="007F1F18">
        <w:rPr>
          <w:rFonts w:ascii="Times New Roman" w:eastAsia="Times New Roman" w:hAnsi="Times New Roman"/>
          <w:sz w:val="20"/>
          <w:szCs w:val="20"/>
        </w:rPr>
        <w:t>Сокальської</w:t>
      </w:r>
      <w:proofErr w:type="spellEnd"/>
      <w:r w:rsidR="007F1F18" w:rsidRPr="007F1F18">
        <w:rPr>
          <w:rFonts w:ascii="Times New Roman" w:eastAsia="Times New Roman" w:hAnsi="Times New Roman"/>
          <w:sz w:val="20"/>
          <w:szCs w:val="20"/>
        </w:rPr>
        <w:t xml:space="preserve"> міської ради № 219 від 14 серпня 2023 року « Про затвердження кошторисної документації на об’єкт будівництва «Експлуатаційне  утримання (поточний дрібний ремонт) дороги  по вул. Героїв УПА, 25 в м. </w:t>
      </w:r>
      <w:proofErr w:type="spellStart"/>
      <w:r w:rsidR="007F1F18" w:rsidRPr="007F1F18">
        <w:rPr>
          <w:rFonts w:ascii="Times New Roman" w:eastAsia="Times New Roman" w:hAnsi="Times New Roman"/>
          <w:sz w:val="20"/>
          <w:szCs w:val="20"/>
        </w:rPr>
        <w:t>Сокаль</w:t>
      </w:r>
      <w:proofErr w:type="spellEnd"/>
      <w:r w:rsidR="007F1F18" w:rsidRPr="007F1F18">
        <w:rPr>
          <w:rFonts w:ascii="Times New Roman" w:eastAsia="Times New Roman" w:hAnsi="Times New Roman"/>
          <w:sz w:val="20"/>
          <w:szCs w:val="20"/>
        </w:rPr>
        <w:t xml:space="preserve"> комунальної власності </w:t>
      </w:r>
      <w:proofErr w:type="spellStart"/>
      <w:r w:rsidR="007F1F18" w:rsidRPr="007F1F18">
        <w:rPr>
          <w:rFonts w:ascii="Times New Roman" w:eastAsia="Times New Roman" w:hAnsi="Times New Roman"/>
          <w:sz w:val="20"/>
          <w:szCs w:val="20"/>
        </w:rPr>
        <w:t>Сокальської</w:t>
      </w:r>
      <w:proofErr w:type="spellEnd"/>
      <w:r w:rsidR="007F1F18" w:rsidRPr="007F1F18">
        <w:rPr>
          <w:rFonts w:ascii="Times New Roman" w:eastAsia="Times New Roman" w:hAnsi="Times New Roman"/>
          <w:sz w:val="20"/>
          <w:szCs w:val="20"/>
        </w:rPr>
        <w:t xml:space="preserve"> міської ради Львівської області»»</w:t>
      </w:r>
    </w:p>
    <w:p w14:paraId="5625EBEA" w14:textId="77777777" w:rsidR="007F1F18" w:rsidRPr="00F84995" w:rsidRDefault="007F1F18" w:rsidP="00F84995">
      <w:pPr>
        <w:spacing w:after="0" w:line="240" w:lineRule="auto"/>
        <w:jc w:val="both"/>
        <w:rPr>
          <w:rFonts w:ascii="Times New Roman" w:eastAsia="Times New Roman" w:hAnsi="Times New Roman"/>
          <w:i/>
          <w:color w:val="000000" w:themeColor="text1"/>
          <w:sz w:val="20"/>
          <w:szCs w:val="20"/>
          <w:highlight w:val="yellow"/>
        </w:rPr>
      </w:pPr>
    </w:p>
    <w:p w14:paraId="12D66217" w14:textId="77777777" w:rsidR="00633D45" w:rsidRPr="00F84995" w:rsidRDefault="00AE583B" w:rsidP="001D1368">
      <w:pPr>
        <w:spacing w:after="120" w:line="240" w:lineRule="auto"/>
        <w:jc w:val="center"/>
        <w:rPr>
          <w:rFonts w:ascii="Times New Roman" w:eastAsia="Times New Roman" w:hAnsi="Times New Roman"/>
          <w:b/>
          <w:sz w:val="20"/>
          <w:szCs w:val="20"/>
          <w:u w:val="single"/>
        </w:rPr>
      </w:pPr>
      <w:r w:rsidRPr="00F84995">
        <w:rPr>
          <w:rFonts w:ascii="Times New Roman" w:eastAsia="Times New Roman" w:hAnsi="Times New Roman"/>
          <w:b/>
          <w:sz w:val="20"/>
          <w:szCs w:val="20"/>
          <w:u w:val="single"/>
        </w:rPr>
        <w:t>Обґрунтування технічних, якісних характеристик</w:t>
      </w:r>
      <w:bookmarkStart w:id="2" w:name="_heading=h.1fob9te" w:colFirst="0" w:colLast="0"/>
      <w:bookmarkEnd w:id="2"/>
    </w:p>
    <w:p w14:paraId="2EDC7ECB" w14:textId="7B8EF30D" w:rsidR="00F84995" w:rsidRDefault="00633D45" w:rsidP="00F84995">
      <w:pPr>
        <w:pStyle w:val="a7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F84995">
        <w:rPr>
          <w:b/>
          <w:color w:val="000000"/>
          <w:sz w:val="20"/>
          <w:szCs w:val="20"/>
        </w:rPr>
        <w:t>Мета:</w:t>
      </w:r>
      <w:r w:rsidRPr="00F84995">
        <w:rPr>
          <w:color w:val="000000"/>
          <w:sz w:val="20"/>
          <w:szCs w:val="20"/>
        </w:rPr>
        <w:t xml:space="preserve"> </w:t>
      </w:r>
      <w:r w:rsidR="00F84995" w:rsidRPr="00F84995">
        <w:rPr>
          <w:color w:val="000000"/>
          <w:sz w:val="20"/>
          <w:szCs w:val="20"/>
        </w:rPr>
        <w:t>збереження існуючої мережі автомобільних доріг загального користування державного, обласного та місцевого значення, вулиць і доріг комунальної власності та забезпечення задовільних умов руху автотранспорту й безпеки дорожнього руху;</w:t>
      </w:r>
    </w:p>
    <w:p w14:paraId="07D863C7" w14:textId="77777777" w:rsidR="007F1F18" w:rsidRPr="00F84995" w:rsidRDefault="007F1F18" w:rsidP="00F84995">
      <w:pPr>
        <w:pStyle w:val="a7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14:paraId="1F7F3389" w14:textId="5BF90703" w:rsidR="006937A8" w:rsidRDefault="006937A8" w:rsidP="00F84995">
      <w:pPr>
        <w:pStyle w:val="a7"/>
        <w:spacing w:before="0" w:beforeAutospacing="0" w:after="0" w:afterAutospacing="0"/>
        <w:jc w:val="both"/>
        <w:rPr>
          <w:sz w:val="20"/>
          <w:szCs w:val="20"/>
        </w:rPr>
      </w:pPr>
      <w:r w:rsidRPr="00F84995">
        <w:rPr>
          <w:b/>
          <w:sz w:val="20"/>
          <w:szCs w:val="20"/>
        </w:rPr>
        <w:t>Розробник технічного завдання</w:t>
      </w:r>
      <w:r w:rsidR="00633D45" w:rsidRPr="00F84995">
        <w:rPr>
          <w:b/>
          <w:sz w:val="20"/>
          <w:szCs w:val="20"/>
        </w:rPr>
        <w:t xml:space="preserve"> закупівлі: </w:t>
      </w:r>
      <w:r w:rsidR="000E3973" w:rsidRPr="007F1F18">
        <w:rPr>
          <w:sz w:val="20"/>
          <w:szCs w:val="20"/>
        </w:rPr>
        <w:t xml:space="preserve">Ініціатор закупівлі Олійник Олег Романович - Заступник з питань діяльності виконавчих органів ради. Розробник кошторисної документації ФОП </w:t>
      </w:r>
      <w:proofErr w:type="spellStart"/>
      <w:r w:rsidR="000E3973" w:rsidRPr="007F1F18">
        <w:rPr>
          <w:sz w:val="20"/>
          <w:szCs w:val="20"/>
        </w:rPr>
        <w:t>Галайда</w:t>
      </w:r>
      <w:proofErr w:type="spellEnd"/>
      <w:r w:rsidR="000E3973" w:rsidRPr="007F1F18">
        <w:rPr>
          <w:sz w:val="20"/>
          <w:szCs w:val="20"/>
        </w:rPr>
        <w:t xml:space="preserve"> Анатолій Миколайович.</w:t>
      </w:r>
    </w:p>
    <w:p w14:paraId="13786EC3" w14:textId="77777777" w:rsidR="007F1F18" w:rsidRPr="00F84995" w:rsidRDefault="007F1F18" w:rsidP="00F84995">
      <w:pPr>
        <w:pStyle w:val="a7"/>
        <w:spacing w:before="0" w:beforeAutospacing="0" w:after="0" w:afterAutospacing="0"/>
        <w:jc w:val="both"/>
        <w:rPr>
          <w:b/>
          <w:sz w:val="20"/>
          <w:szCs w:val="20"/>
        </w:rPr>
      </w:pPr>
    </w:p>
    <w:p w14:paraId="7C336F5A" w14:textId="184A6783" w:rsidR="006937A8" w:rsidRPr="00F84995" w:rsidRDefault="006937A8" w:rsidP="00633D45">
      <w:pPr>
        <w:pStyle w:val="a7"/>
        <w:spacing w:before="0" w:beforeAutospacing="0" w:after="0" w:afterAutospacing="0"/>
        <w:jc w:val="both"/>
        <w:rPr>
          <w:sz w:val="20"/>
          <w:szCs w:val="20"/>
        </w:rPr>
      </w:pPr>
      <w:r w:rsidRPr="00F84995">
        <w:rPr>
          <w:b/>
          <w:sz w:val="20"/>
          <w:szCs w:val="20"/>
        </w:rPr>
        <w:t>Підстава:</w:t>
      </w:r>
      <w:r w:rsidRPr="00F84995">
        <w:rPr>
          <w:sz w:val="20"/>
          <w:szCs w:val="20"/>
        </w:rPr>
        <w:t xml:space="preserve"> </w:t>
      </w:r>
      <w:r w:rsidR="007F1F18">
        <w:rPr>
          <w:sz w:val="20"/>
          <w:szCs w:val="20"/>
        </w:rPr>
        <w:t xml:space="preserve">Рішення Сесії </w:t>
      </w:r>
      <w:proofErr w:type="spellStart"/>
      <w:r w:rsidR="007F1F18">
        <w:rPr>
          <w:sz w:val="20"/>
          <w:szCs w:val="20"/>
        </w:rPr>
        <w:t>Сокальської</w:t>
      </w:r>
      <w:proofErr w:type="spellEnd"/>
      <w:r w:rsidR="00F84995" w:rsidRPr="00F84995">
        <w:rPr>
          <w:sz w:val="20"/>
          <w:szCs w:val="20"/>
        </w:rPr>
        <w:t xml:space="preserve"> міської ради Львівської області № №1179  від 09.08.2023 року «Про внесення змін до Програми розвитку та утримання вулично-дорожньої мережі на території </w:t>
      </w:r>
      <w:proofErr w:type="spellStart"/>
      <w:r w:rsidR="00F84995" w:rsidRPr="00F84995">
        <w:rPr>
          <w:sz w:val="20"/>
          <w:szCs w:val="20"/>
        </w:rPr>
        <w:t>Сокальської</w:t>
      </w:r>
      <w:proofErr w:type="spellEnd"/>
      <w:r w:rsidR="00F84995" w:rsidRPr="00F84995">
        <w:rPr>
          <w:sz w:val="20"/>
          <w:szCs w:val="20"/>
        </w:rPr>
        <w:t xml:space="preserve"> міської ради Львівської області на 2023 рік», </w:t>
      </w:r>
      <w:r w:rsidR="007F1F18" w:rsidRPr="007F1F18">
        <w:rPr>
          <w:sz w:val="20"/>
          <w:szCs w:val="20"/>
        </w:rPr>
        <w:t>-</w:t>
      </w:r>
      <w:r w:rsidR="007F1F18" w:rsidRPr="007F1F18">
        <w:rPr>
          <w:sz w:val="20"/>
          <w:szCs w:val="20"/>
        </w:rPr>
        <w:tab/>
        <w:t xml:space="preserve">Рішення Виконавчого Комітету </w:t>
      </w:r>
      <w:proofErr w:type="spellStart"/>
      <w:r w:rsidR="007F1F18" w:rsidRPr="007F1F18">
        <w:rPr>
          <w:sz w:val="20"/>
          <w:szCs w:val="20"/>
        </w:rPr>
        <w:t>Сокальської</w:t>
      </w:r>
      <w:proofErr w:type="spellEnd"/>
      <w:r w:rsidR="007F1F18" w:rsidRPr="007F1F18">
        <w:rPr>
          <w:sz w:val="20"/>
          <w:szCs w:val="20"/>
        </w:rPr>
        <w:t xml:space="preserve"> міської ради № 219 від 14 серпня 2023 року « Про затвердження кошторисної документації на об’єкт будівництва «Експлуатаційне  утримання (поточний дрібний ремонт) дороги  по вул. Героїв УПА, 25 в м. </w:t>
      </w:r>
      <w:proofErr w:type="spellStart"/>
      <w:r w:rsidR="007F1F18" w:rsidRPr="007F1F18">
        <w:rPr>
          <w:sz w:val="20"/>
          <w:szCs w:val="20"/>
        </w:rPr>
        <w:t>Сокаль</w:t>
      </w:r>
      <w:proofErr w:type="spellEnd"/>
      <w:r w:rsidR="007F1F18" w:rsidRPr="007F1F18">
        <w:rPr>
          <w:sz w:val="20"/>
          <w:szCs w:val="20"/>
        </w:rPr>
        <w:t xml:space="preserve"> комунальної власності </w:t>
      </w:r>
      <w:proofErr w:type="spellStart"/>
      <w:r w:rsidR="007F1F18" w:rsidRPr="007F1F18">
        <w:rPr>
          <w:sz w:val="20"/>
          <w:szCs w:val="20"/>
        </w:rPr>
        <w:t>Сокальської</w:t>
      </w:r>
      <w:proofErr w:type="spellEnd"/>
      <w:r w:rsidR="007F1F18" w:rsidRPr="007F1F18">
        <w:rPr>
          <w:sz w:val="20"/>
          <w:szCs w:val="20"/>
        </w:rPr>
        <w:t xml:space="preserve"> міської ради Львівської області»»</w:t>
      </w:r>
      <w:r w:rsidR="00F84995" w:rsidRPr="00F84995">
        <w:rPr>
          <w:sz w:val="20"/>
          <w:szCs w:val="20"/>
        </w:rPr>
        <w:t xml:space="preserve">, </w:t>
      </w:r>
      <w:r w:rsidR="00E473C1" w:rsidRPr="00F84995">
        <w:rPr>
          <w:sz w:val="20"/>
          <w:szCs w:val="20"/>
        </w:rPr>
        <w:t>Службова</w:t>
      </w:r>
      <w:r w:rsidR="007F1F18">
        <w:rPr>
          <w:sz w:val="20"/>
          <w:szCs w:val="20"/>
        </w:rPr>
        <w:t xml:space="preserve"> записка № 171 від 25</w:t>
      </w:r>
      <w:r w:rsidR="00F84995" w:rsidRPr="00F84995">
        <w:rPr>
          <w:sz w:val="20"/>
          <w:szCs w:val="20"/>
        </w:rPr>
        <w:t>.08</w:t>
      </w:r>
      <w:r w:rsidR="0009452E" w:rsidRPr="00F84995">
        <w:rPr>
          <w:sz w:val="20"/>
          <w:szCs w:val="20"/>
        </w:rPr>
        <w:t>.2023р.</w:t>
      </w:r>
    </w:p>
    <w:p w14:paraId="65B21598" w14:textId="77777777" w:rsidR="00661040" w:rsidRPr="00F84995" w:rsidRDefault="00661040" w:rsidP="00661040">
      <w:pPr>
        <w:spacing w:after="0" w:line="240" w:lineRule="auto"/>
        <w:rPr>
          <w:rFonts w:ascii="Times New Roman" w:eastAsiaTheme="minorHAnsi" w:hAnsi="Times New Roman"/>
          <w:sz w:val="20"/>
          <w:szCs w:val="20"/>
          <w:lang w:eastAsia="en-US"/>
        </w:rPr>
      </w:pPr>
    </w:p>
    <w:p w14:paraId="7BF35037" w14:textId="77777777" w:rsidR="00661040" w:rsidRPr="00F84995" w:rsidRDefault="00661040" w:rsidP="00661040">
      <w:pPr>
        <w:tabs>
          <w:tab w:val="center" w:pos="4677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en-US"/>
        </w:rPr>
      </w:pPr>
      <w:r w:rsidRPr="00F84995">
        <w:rPr>
          <w:rFonts w:ascii="Times New Roman" w:eastAsia="Times New Roman" w:hAnsi="Times New Roman"/>
          <w:b/>
          <w:color w:val="000000"/>
          <w:sz w:val="20"/>
          <w:szCs w:val="20"/>
          <w:lang w:eastAsia="en-US"/>
        </w:rPr>
        <w:t xml:space="preserve">Обсяги надання послуг: </w:t>
      </w:r>
      <w:r w:rsidRPr="00F84995">
        <w:rPr>
          <w:rFonts w:ascii="Times New Roman" w:eastAsia="Times New Roman" w:hAnsi="Times New Roman"/>
          <w:color w:val="000000"/>
          <w:sz w:val="20"/>
          <w:szCs w:val="20"/>
          <w:lang w:eastAsia="en-US"/>
        </w:rPr>
        <w:t>1 послуга.</w:t>
      </w:r>
    </w:p>
    <w:p w14:paraId="405952AE" w14:textId="77777777" w:rsidR="00661040" w:rsidRPr="00F84995" w:rsidRDefault="00661040" w:rsidP="00661040">
      <w:pPr>
        <w:tabs>
          <w:tab w:val="center" w:pos="4677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0"/>
          <w:lang w:eastAsia="en-US"/>
        </w:rPr>
      </w:pPr>
    </w:p>
    <w:p w14:paraId="3DC5AB10" w14:textId="0B9820BB" w:rsidR="00661040" w:rsidRPr="00F84995" w:rsidRDefault="00661040" w:rsidP="0066104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en-US"/>
        </w:rPr>
      </w:pPr>
      <w:r w:rsidRPr="00F84995">
        <w:rPr>
          <w:rFonts w:ascii="Times New Roman" w:eastAsia="Times New Roman" w:hAnsi="Times New Roman"/>
          <w:b/>
          <w:color w:val="000000"/>
          <w:sz w:val="20"/>
          <w:szCs w:val="20"/>
          <w:lang w:eastAsia="en-US"/>
        </w:rPr>
        <w:t>Місце надання послуг:</w:t>
      </w:r>
      <w:r w:rsidR="00386271" w:rsidRPr="00F84995">
        <w:rPr>
          <w:rFonts w:ascii="Times New Roman" w:eastAsia="Times New Roman" w:hAnsi="Times New Roman"/>
          <w:color w:val="000000"/>
          <w:sz w:val="20"/>
          <w:szCs w:val="20"/>
          <w:lang w:eastAsia="en-US"/>
        </w:rPr>
        <w:t xml:space="preserve"> </w:t>
      </w:r>
      <w:r w:rsidR="00FE7716">
        <w:rPr>
          <w:rFonts w:ascii="Times New Roman" w:eastAsia="Times New Roman" w:hAnsi="Times New Roman"/>
          <w:color w:val="000000"/>
          <w:sz w:val="20"/>
          <w:szCs w:val="20"/>
          <w:lang w:eastAsia="en-US"/>
        </w:rPr>
        <w:t xml:space="preserve">вул. Героїв УПА, 25 в м. </w:t>
      </w:r>
      <w:proofErr w:type="spellStart"/>
      <w:r w:rsidR="00FE7716">
        <w:rPr>
          <w:rFonts w:ascii="Times New Roman" w:eastAsia="Times New Roman" w:hAnsi="Times New Roman"/>
          <w:color w:val="000000"/>
          <w:sz w:val="20"/>
          <w:szCs w:val="20"/>
          <w:lang w:eastAsia="en-US"/>
        </w:rPr>
        <w:t>Сокаль</w:t>
      </w:r>
      <w:proofErr w:type="spellEnd"/>
      <w:r w:rsidR="00FE7716">
        <w:rPr>
          <w:rFonts w:ascii="Times New Roman" w:eastAsia="Times New Roman" w:hAnsi="Times New Roman"/>
          <w:color w:val="000000"/>
          <w:sz w:val="20"/>
          <w:szCs w:val="20"/>
          <w:lang w:eastAsia="en-US"/>
        </w:rPr>
        <w:t>,</w:t>
      </w:r>
      <w:r w:rsidR="00386271" w:rsidRPr="00F84995">
        <w:rPr>
          <w:rFonts w:ascii="Times New Roman" w:eastAsia="Times New Roman" w:hAnsi="Times New Roman"/>
          <w:color w:val="000000"/>
          <w:sz w:val="20"/>
          <w:szCs w:val="20"/>
          <w:lang w:eastAsia="en-US"/>
        </w:rPr>
        <w:t>Львівської області.</w:t>
      </w:r>
    </w:p>
    <w:p w14:paraId="63405416" w14:textId="77777777" w:rsidR="00661040" w:rsidRPr="00F84995" w:rsidRDefault="00661040" w:rsidP="00661040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0"/>
          <w:lang w:eastAsia="en-US"/>
        </w:rPr>
      </w:pPr>
    </w:p>
    <w:p w14:paraId="06859C50" w14:textId="64CD15FF" w:rsidR="00661040" w:rsidRPr="00F84995" w:rsidRDefault="00661040" w:rsidP="0066104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en-US"/>
        </w:rPr>
      </w:pPr>
      <w:r w:rsidRPr="00F84995">
        <w:rPr>
          <w:rFonts w:ascii="Times New Roman" w:eastAsia="Times New Roman" w:hAnsi="Times New Roman"/>
          <w:b/>
          <w:color w:val="000000"/>
          <w:sz w:val="20"/>
          <w:szCs w:val="20"/>
          <w:lang w:eastAsia="en-US"/>
        </w:rPr>
        <w:t>Термін надання послуг:</w:t>
      </w:r>
      <w:r w:rsidRPr="00F84995">
        <w:rPr>
          <w:rFonts w:ascii="Times New Roman" w:eastAsia="Times New Roman" w:hAnsi="Times New Roman"/>
          <w:color w:val="000000"/>
          <w:sz w:val="20"/>
          <w:szCs w:val="20"/>
          <w:lang w:eastAsia="en-US"/>
        </w:rPr>
        <w:t xml:space="preserve"> </w:t>
      </w:r>
      <w:r w:rsidR="00F84995" w:rsidRPr="00F84995">
        <w:rPr>
          <w:rFonts w:ascii="Times New Roman" w:eastAsia="Times New Roman" w:hAnsi="Times New Roman"/>
          <w:color w:val="000000"/>
          <w:sz w:val="20"/>
          <w:szCs w:val="20"/>
          <w:lang w:eastAsia="en-US"/>
        </w:rPr>
        <w:t xml:space="preserve">1 грудня </w:t>
      </w:r>
      <w:r w:rsidR="00E473C1" w:rsidRPr="00F84995">
        <w:rPr>
          <w:rFonts w:ascii="Times New Roman" w:eastAsia="Times New Roman" w:hAnsi="Times New Roman"/>
          <w:color w:val="000000"/>
          <w:sz w:val="20"/>
          <w:szCs w:val="20"/>
          <w:lang w:eastAsia="en-US"/>
        </w:rPr>
        <w:t>2023 року</w:t>
      </w:r>
      <w:r w:rsidR="00386271" w:rsidRPr="00F84995">
        <w:rPr>
          <w:rFonts w:ascii="Times New Roman" w:eastAsia="Times New Roman" w:hAnsi="Times New Roman"/>
          <w:color w:val="000000"/>
          <w:sz w:val="20"/>
          <w:szCs w:val="20"/>
          <w:lang w:eastAsia="en-US"/>
        </w:rPr>
        <w:t>.</w:t>
      </w:r>
    </w:p>
    <w:p w14:paraId="0EA7E586" w14:textId="77777777" w:rsidR="006937A8" w:rsidRPr="006937A8" w:rsidRDefault="006937A8" w:rsidP="00633D45">
      <w:pPr>
        <w:pStyle w:val="a7"/>
        <w:spacing w:before="0" w:beforeAutospacing="0" w:after="0" w:afterAutospacing="0"/>
        <w:jc w:val="both"/>
        <w:rPr>
          <w:b/>
          <w:sz w:val="20"/>
        </w:rPr>
      </w:pPr>
    </w:p>
    <w:p w14:paraId="05B50E9D" w14:textId="77777777" w:rsidR="008822E5" w:rsidRDefault="00F84995" w:rsidP="008822E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lang w:eastAsia="ru-RU"/>
        </w:rPr>
      </w:pPr>
      <w:r w:rsidRPr="00F84995">
        <w:rPr>
          <w:rFonts w:ascii="Times New Roman" w:eastAsia="Times New Roman" w:hAnsi="Times New Roman"/>
          <w:b/>
          <w:sz w:val="24"/>
          <w:lang w:eastAsia="ru-RU"/>
        </w:rPr>
        <w:t>ТЕХНІЧНА СПЕЦИФІКАЦІЯ</w:t>
      </w:r>
      <w:r w:rsidR="008822E5">
        <w:rPr>
          <w:rFonts w:ascii="Times New Roman" w:eastAsia="Times New Roman" w:hAnsi="Times New Roman"/>
          <w:b/>
          <w:sz w:val="24"/>
          <w:lang w:eastAsia="ru-RU"/>
        </w:rPr>
        <w:t xml:space="preserve"> </w:t>
      </w:r>
    </w:p>
    <w:p w14:paraId="45D0BCBC" w14:textId="0DFE5529" w:rsidR="00F84995" w:rsidRDefault="008822E5" w:rsidP="008822E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lang w:eastAsia="ru-RU"/>
        </w:rPr>
      </w:pPr>
      <w:r>
        <w:rPr>
          <w:rFonts w:ascii="Times New Roman" w:eastAsia="Times New Roman" w:hAnsi="Times New Roman"/>
          <w:b/>
          <w:sz w:val="24"/>
          <w:lang w:eastAsia="ru-RU"/>
        </w:rPr>
        <w:t>згідно затвердженого кошторисного розрахунку</w:t>
      </w:r>
    </w:p>
    <w:p w14:paraId="3CA5E4DF" w14:textId="77777777" w:rsidR="008822E5" w:rsidRPr="00F84995" w:rsidRDefault="008822E5" w:rsidP="008822E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lang w:eastAsia="ru-RU"/>
        </w:rPr>
      </w:pPr>
    </w:p>
    <w:p w14:paraId="2D6CF0B5" w14:textId="77777777" w:rsidR="00FE7716" w:rsidRPr="00FE7716" w:rsidRDefault="00FE7716" w:rsidP="00FE7716">
      <w:pPr>
        <w:jc w:val="center"/>
        <w:rPr>
          <w:rFonts w:ascii="Times New Roman" w:eastAsia="Times New Roman" w:hAnsi="Times New Roman"/>
          <w:b/>
          <w:sz w:val="24"/>
          <w:lang w:eastAsia="ru-RU"/>
        </w:rPr>
      </w:pPr>
      <w:proofErr w:type="spellStart"/>
      <w:r w:rsidRPr="00FE7716">
        <w:rPr>
          <w:rFonts w:ascii="Times New Roman" w:eastAsia="Times New Roman" w:hAnsi="Times New Roman"/>
          <w:b/>
          <w:sz w:val="24"/>
          <w:lang w:val="ru-RU" w:eastAsia="ru-RU"/>
        </w:rPr>
        <w:t>Експлуатаційне</w:t>
      </w:r>
      <w:proofErr w:type="spellEnd"/>
      <w:r w:rsidRPr="00FE7716">
        <w:rPr>
          <w:rFonts w:ascii="Times New Roman" w:eastAsia="Times New Roman" w:hAnsi="Times New Roman"/>
          <w:b/>
          <w:sz w:val="24"/>
          <w:lang w:val="ru-RU" w:eastAsia="ru-RU"/>
        </w:rPr>
        <w:t xml:space="preserve">  </w:t>
      </w:r>
      <w:proofErr w:type="spellStart"/>
      <w:r w:rsidRPr="00FE7716">
        <w:rPr>
          <w:rFonts w:ascii="Times New Roman" w:eastAsia="Times New Roman" w:hAnsi="Times New Roman"/>
          <w:b/>
          <w:sz w:val="24"/>
          <w:lang w:val="ru-RU" w:eastAsia="ru-RU"/>
        </w:rPr>
        <w:t>утримання</w:t>
      </w:r>
      <w:proofErr w:type="spellEnd"/>
      <w:r w:rsidRPr="00FE7716">
        <w:rPr>
          <w:rFonts w:ascii="Times New Roman" w:eastAsia="Times New Roman" w:hAnsi="Times New Roman"/>
          <w:b/>
          <w:sz w:val="24"/>
          <w:lang w:val="ru-RU" w:eastAsia="ru-RU"/>
        </w:rPr>
        <w:t xml:space="preserve"> (</w:t>
      </w:r>
      <w:proofErr w:type="spellStart"/>
      <w:r w:rsidRPr="00FE7716">
        <w:rPr>
          <w:rFonts w:ascii="Times New Roman" w:eastAsia="Times New Roman" w:hAnsi="Times New Roman"/>
          <w:b/>
          <w:sz w:val="24"/>
          <w:lang w:val="ru-RU" w:eastAsia="ru-RU"/>
        </w:rPr>
        <w:t>поточний</w:t>
      </w:r>
      <w:proofErr w:type="spellEnd"/>
      <w:r w:rsidRPr="00FE7716">
        <w:rPr>
          <w:rFonts w:ascii="Times New Roman" w:eastAsia="Times New Roman" w:hAnsi="Times New Roman"/>
          <w:b/>
          <w:sz w:val="24"/>
          <w:lang w:val="ru-RU" w:eastAsia="ru-RU"/>
        </w:rPr>
        <w:t xml:space="preserve"> </w:t>
      </w:r>
      <w:proofErr w:type="spellStart"/>
      <w:proofErr w:type="gramStart"/>
      <w:r w:rsidRPr="00FE7716">
        <w:rPr>
          <w:rFonts w:ascii="Times New Roman" w:eastAsia="Times New Roman" w:hAnsi="Times New Roman"/>
          <w:b/>
          <w:sz w:val="24"/>
          <w:lang w:val="ru-RU" w:eastAsia="ru-RU"/>
        </w:rPr>
        <w:t>др</w:t>
      </w:r>
      <w:proofErr w:type="gramEnd"/>
      <w:r w:rsidRPr="00FE7716">
        <w:rPr>
          <w:rFonts w:ascii="Times New Roman" w:eastAsia="Times New Roman" w:hAnsi="Times New Roman"/>
          <w:b/>
          <w:sz w:val="24"/>
          <w:lang w:val="ru-RU" w:eastAsia="ru-RU"/>
        </w:rPr>
        <w:t>ібний</w:t>
      </w:r>
      <w:proofErr w:type="spellEnd"/>
      <w:r w:rsidRPr="00FE7716">
        <w:rPr>
          <w:rFonts w:ascii="Times New Roman" w:eastAsia="Times New Roman" w:hAnsi="Times New Roman"/>
          <w:b/>
          <w:sz w:val="24"/>
          <w:lang w:val="ru-RU" w:eastAsia="ru-RU"/>
        </w:rPr>
        <w:t xml:space="preserve"> ремонт) дороги  по </w:t>
      </w:r>
      <w:proofErr w:type="spellStart"/>
      <w:r w:rsidRPr="00FE7716">
        <w:rPr>
          <w:rFonts w:ascii="Times New Roman" w:eastAsia="Times New Roman" w:hAnsi="Times New Roman"/>
          <w:b/>
          <w:sz w:val="24"/>
          <w:lang w:val="ru-RU" w:eastAsia="ru-RU"/>
        </w:rPr>
        <w:t>вул</w:t>
      </w:r>
      <w:proofErr w:type="spellEnd"/>
      <w:r w:rsidRPr="00FE7716">
        <w:rPr>
          <w:rFonts w:ascii="Times New Roman" w:eastAsia="Times New Roman" w:hAnsi="Times New Roman"/>
          <w:b/>
          <w:sz w:val="24"/>
          <w:lang w:val="ru-RU" w:eastAsia="ru-RU"/>
        </w:rPr>
        <w:t xml:space="preserve">. </w:t>
      </w:r>
      <w:proofErr w:type="spellStart"/>
      <w:r w:rsidRPr="00FE7716">
        <w:rPr>
          <w:rFonts w:ascii="Times New Roman" w:eastAsia="Times New Roman" w:hAnsi="Times New Roman"/>
          <w:b/>
          <w:sz w:val="24"/>
          <w:lang w:val="ru-RU" w:eastAsia="ru-RU"/>
        </w:rPr>
        <w:t>Героїв</w:t>
      </w:r>
      <w:proofErr w:type="spellEnd"/>
      <w:r w:rsidRPr="00FE7716">
        <w:rPr>
          <w:rFonts w:ascii="Times New Roman" w:eastAsia="Times New Roman" w:hAnsi="Times New Roman"/>
          <w:b/>
          <w:sz w:val="24"/>
          <w:lang w:val="ru-RU" w:eastAsia="ru-RU"/>
        </w:rPr>
        <w:t xml:space="preserve"> УПА, 25 в м. Сокаль </w:t>
      </w:r>
      <w:proofErr w:type="spellStart"/>
      <w:r w:rsidRPr="00FE7716">
        <w:rPr>
          <w:rFonts w:ascii="Times New Roman" w:eastAsia="Times New Roman" w:hAnsi="Times New Roman"/>
          <w:b/>
          <w:sz w:val="24"/>
          <w:lang w:val="ru-RU" w:eastAsia="ru-RU"/>
        </w:rPr>
        <w:t>комунальної</w:t>
      </w:r>
      <w:proofErr w:type="spellEnd"/>
      <w:r w:rsidRPr="00FE7716">
        <w:rPr>
          <w:rFonts w:ascii="Times New Roman" w:eastAsia="Times New Roman" w:hAnsi="Times New Roman"/>
          <w:b/>
          <w:sz w:val="24"/>
          <w:lang w:val="ru-RU" w:eastAsia="ru-RU"/>
        </w:rPr>
        <w:t xml:space="preserve"> </w:t>
      </w:r>
      <w:proofErr w:type="spellStart"/>
      <w:r w:rsidRPr="00FE7716">
        <w:rPr>
          <w:rFonts w:ascii="Times New Roman" w:eastAsia="Times New Roman" w:hAnsi="Times New Roman"/>
          <w:b/>
          <w:sz w:val="24"/>
          <w:lang w:val="ru-RU" w:eastAsia="ru-RU"/>
        </w:rPr>
        <w:t>власності</w:t>
      </w:r>
      <w:proofErr w:type="spellEnd"/>
      <w:r w:rsidRPr="00FE7716">
        <w:rPr>
          <w:rFonts w:ascii="Times New Roman" w:eastAsia="Times New Roman" w:hAnsi="Times New Roman"/>
          <w:b/>
          <w:sz w:val="24"/>
          <w:lang w:val="ru-RU" w:eastAsia="ru-RU"/>
        </w:rPr>
        <w:t xml:space="preserve"> </w:t>
      </w:r>
      <w:proofErr w:type="spellStart"/>
      <w:r w:rsidRPr="00FE7716">
        <w:rPr>
          <w:rFonts w:ascii="Times New Roman" w:eastAsia="Times New Roman" w:hAnsi="Times New Roman"/>
          <w:b/>
          <w:sz w:val="24"/>
          <w:lang w:val="ru-RU" w:eastAsia="ru-RU"/>
        </w:rPr>
        <w:t>Сокальської</w:t>
      </w:r>
      <w:proofErr w:type="spellEnd"/>
      <w:r w:rsidRPr="00FE7716">
        <w:rPr>
          <w:rFonts w:ascii="Times New Roman" w:eastAsia="Times New Roman" w:hAnsi="Times New Roman"/>
          <w:b/>
          <w:sz w:val="24"/>
          <w:lang w:val="ru-RU" w:eastAsia="ru-RU"/>
        </w:rPr>
        <w:t xml:space="preserve"> </w:t>
      </w:r>
      <w:proofErr w:type="spellStart"/>
      <w:r w:rsidRPr="00FE7716">
        <w:rPr>
          <w:rFonts w:ascii="Times New Roman" w:eastAsia="Times New Roman" w:hAnsi="Times New Roman"/>
          <w:b/>
          <w:sz w:val="24"/>
          <w:lang w:val="ru-RU" w:eastAsia="ru-RU"/>
        </w:rPr>
        <w:t>міської</w:t>
      </w:r>
      <w:proofErr w:type="spellEnd"/>
      <w:r w:rsidRPr="00FE7716">
        <w:rPr>
          <w:rFonts w:ascii="Times New Roman" w:eastAsia="Times New Roman" w:hAnsi="Times New Roman"/>
          <w:b/>
          <w:sz w:val="24"/>
          <w:lang w:val="ru-RU" w:eastAsia="ru-RU"/>
        </w:rPr>
        <w:t xml:space="preserve"> ради </w:t>
      </w:r>
      <w:proofErr w:type="spellStart"/>
      <w:r w:rsidRPr="00FE7716">
        <w:rPr>
          <w:rFonts w:ascii="Times New Roman" w:eastAsia="Times New Roman" w:hAnsi="Times New Roman"/>
          <w:b/>
          <w:sz w:val="24"/>
          <w:lang w:val="ru-RU" w:eastAsia="ru-RU"/>
        </w:rPr>
        <w:t>Львівської</w:t>
      </w:r>
      <w:proofErr w:type="spellEnd"/>
      <w:r w:rsidRPr="00FE7716">
        <w:rPr>
          <w:rFonts w:ascii="Times New Roman" w:eastAsia="Times New Roman" w:hAnsi="Times New Roman"/>
          <w:b/>
          <w:sz w:val="24"/>
          <w:lang w:val="ru-RU" w:eastAsia="ru-RU"/>
        </w:rPr>
        <w:t xml:space="preserve"> </w:t>
      </w:r>
      <w:proofErr w:type="spellStart"/>
      <w:r w:rsidRPr="00FE7716">
        <w:rPr>
          <w:rFonts w:ascii="Times New Roman" w:eastAsia="Times New Roman" w:hAnsi="Times New Roman"/>
          <w:b/>
          <w:sz w:val="24"/>
          <w:lang w:val="ru-RU" w:eastAsia="ru-RU"/>
        </w:rPr>
        <w:t>області</w:t>
      </w:r>
      <w:proofErr w:type="spellEnd"/>
      <w:r w:rsidRPr="00FE7716">
        <w:rPr>
          <w:rFonts w:ascii="Times New Roman" w:eastAsia="Times New Roman" w:hAnsi="Times New Roman"/>
          <w:b/>
          <w:sz w:val="24"/>
          <w:lang w:eastAsia="ru-RU"/>
        </w:rPr>
        <w:t>»</w:t>
      </w:r>
    </w:p>
    <w:p w14:paraId="475B1E0E" w14:textId="77777777" w:rsidR="00FE7716" w:rsidRPr="00FE7716" w:rsidRDefault="00FE7716" w:rsidP="00FE7716">
      <w:pPr>
        <w:jc w:val="both"/>
        <w:rPr>
          <w:rFonts w:ascii="Times New Roman" w:eastAsia="Times New Roman" w:hAnsi="Times New Roman"/>
          <w:b/>
          <w:sz w:val="24"/>
          <w:lang w:eastAsia="ru-RU"/>
        </w:rPr>
      </w:pPr>
      <w:r w:rsidRPr="00FE7716">
        <w:rPr>
          <w:rFonts w:ascii="Times New Roman" w:eastAsia="Times New Roman" w:hAnsi="Times New Roman"/>
          <w:b/>
          <w:sz w:val="24"/>
          <w:lang w:eastAsia="ru-RU"/>
        </w:rPr>
        <w:t>Умови та об’єми робіт/послуг:</w:t>
      </w:r>
    </w:p>
    <w:tbl>
      <w:tblPr>
        <w:tblpPr w:leftFromText="180" w:rightFromText="180" w:vertAnchor="text" w:horzAnchor="margin" w:tblpXSpec="center" w:tblpY="441"/>
        <w:tblW w:w="1026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0"/>
        <w:gridCol w:w="5396"/>
        <w:gridCol w:w="1426"/>
        <w:gridCol w:w="1426"/>
        <w:gridCol w:w="1436"/>
      </w:tblGrid>
      <w:tr w:rsidR="00FE7716" w:rsidRPr="00FE7716" w14:paraId="6F6DF026" w14:textId="77777777" w:rsidTr="0025389B">
        <w:trPr>
          <w:trHeight w:hRule="exact" w:val="5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9CD1CF" w14:textId="77777777" w:rsidR="00FE7716" w:rsidRPr="00FE7716" w:rsidRDefault="00FE7716" w:rsidP="00FE7716">
            <w:pPr>
              <w:widowControl w:val="0"/>
              <w:spacing w:after="0" w:line="190" w:lineRule="exact"/>
              <w:ind w:left="260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FE7716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№</w:t>
            </w:r>
          </w:p>
          <w:p w14:paraId="5429BA0E" w14:textId="77777777" w:rsidR="00FE7716" w:rsidRPr="00FE7716" w:rsidRDefault="00FE7716" w:rsidP="00FE7716">
            <w:pPr>
              <w:widowControl w:val="0"/>
              <w:spacing w:after="0" w:line="190" w:lineRule="exact"/>
              <w:ind w:left="180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proofErr w:type="spellStart"/>
            <w:r w:rsidRPr="00FE7716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Ч.ч</w:t>
            </w:r>
            <w:proofErr w:type="spellEnd"/>
            <w:r w:rsidRPr="00FE7716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.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D38C57" w14:textId="77777777" w:rsidR="00FE7716" w:rsidRPr="00FE7716" w:rsidRDefault="00FE7716" w:rsidP="00FE7716">
            <w:pPr>
              <w:widowControl w:val="0"/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FE7716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Найменування робіт і витрат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BBDCF7" w14:textId="77777777" w:rsidR="00FE7716" w:rsidRPr="00FE7716" w:rsidRDefault="00FE7716" w:rsidP="00FE7716">
            <w:pPr>
              <w:widowControl w:val="0"/>
              <w:spacing w:after="6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FE7716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Одиниця</w:t>
            </w:r>
          </w:p>
          <w:p w14:paraId="2F18D722" w14:textId="77777777" w:rsidR="00FE7716" w:rsidRPr="00FE7716" w:rsidRDefault="00FE7716" w:rsidP="00FE7716">
            <w:pPr>
              <w:widowControl w:val="0"/>
              <w:spacing w:before="60"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FE7716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виміру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02004D" w14:textId="77777777" w:rsidR="00FE7716" w:rsidRPr="00FE7716" w:rsidRDefault="00FE7716" w:rsidP="00FE7716">
            <w:pPr>
              <w:widowControl w:val="0"/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FE7716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Кількість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D278B7" w14:textId="77777777" w:rsidR="00FE7716" w:rsidRPr="00FE7716" w:rsidRDefault="00FE7716" w:rsidP="00FE7716">
            <w:pPr>
              <w:widowControl w:val="0"/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FE7716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Примітка</w:t>
            </w:r>
          </w:p>
        </w:tc>
      </w:tr>
      <w:tr w:rsidR="00FE7716" w:rsidRPr="00FE7716" w14:paraId="1817E2E3" w14:textId="77777777" w:rsidTr="0025389B">
        <w:trPr>
          <w:trHeight w:hRule="exact" w:val="238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A2E2AE" w14:textId="77777777" w:rsidR="00FE7716" w:rsidRPr="00FE7716" w:rsidRDefault="00FE7716" w:rsidP="00FE7716">
            <w:pPr>
              <w:widowControl w:val="0"/>
              <w:spacing w:after="0" w:line="190" w:lineRule="exact"/>
              <w:ind w:left="260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FE7716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1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DF173B" w14:textId="77777777" w:rsidR="00FE7716" w:rsidRPr="00FE7716" w:rsidRDefault="00FE7716" w:rsidP="00FE7716">
            <w:pPr>
              <w:widowControl w:val="0"/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FE7716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2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8B3375" w14:textId="77777777" w:rsidR="00FE7716" w:rsidRPr="00FE7716" w:rsidRDefault="00FE7716" w:rsidP="00FE7716">
            <w:pPr>
              <w:widowControl w:val="0"/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FE7716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3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420777" w14:textId="77777777" w:rsidR="00FE7716" w:rsidRPr="00FE7716" w:rsidRDefault="00FE7716" w:rsidP="00FE7716">
            <w:pPr>
              <w:widowControl w:val="0"/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FE7716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4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2532B9" w14:textId="77777777" w:rsidR="00FE7716" w:rsidRPr="00FE7716" w:rsidRDefault="00FE7716" w:rsidP="00FE7716">
            <w:pPr>
              <w:widowControl w:val="0"/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FE7716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5</w:t>
            </w:r>
          </w:p>
        </w:tc>
      </w:tr>
      <w:tr w:rsidR="00FE7716" w:rsidRPr="00FE7716" w14:paraId="62E94C6B" w14:textId="77777777" w:rsidTr="0025389B">
        <w:trPr>
          <w:trHeight w:hRule="exact" w:val="493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67E5B8" w14:textId="77777777" w:rsidR="00FE7716" w:rsidRPr="00FE7716" w:rsidRDefault="00FE7716" w:rsidP="00FE7716">
            <w:pPr>
              <w:widowControl w:val="0"/>
              <w:spacing w:after="0" w:line="190" w:lineRule="exact"/>
              <w:ind w:left="260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FE7716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1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E4BA15" w14:textId="77777777" w:rsidR="00FE7716" w:rsidRPr="00FE7716" w:rsidRDefault="00FE7716" w:rsidP="00FE7716">
            <w:pPr>
              <w:widowControl w:val="0"/>
              <w:spacing w:after="0" w:line="234" w:lineRule="exact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FE7716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Виправлення профілю основ щебеневих з додаванням нового матеріалу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C3833B" w14:textId="77777777" w:rsidR="00FE7716" w:rsidRPr="00FE7716" w:rsidRDefault="00FE7716" w:rsidP="00FE7716">
            <w:pPr>
              <w:widowControl w:val="0"/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FE7716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м2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8E52D7" w14:textId="77777777" w:rsidR="00FE7716" w:rsidRPr="00FE7716" w:rsidRDefault="00FE7716" w:rsidP="00FE7716">
            <w:pPr>
              <w:widowControl w:val="0"/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FE7716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328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0CC4DD" w14:textId="77777777" w:rsidR="00FE7716" w:rsidRPr="00FE7716" w:rsidRDefault="00FE7716" w:rsidP="00FE7716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uk-UA"/>
              </w:rPr>
            </w:pPr>
          </w:p>
        </w:tc>
      </w:tr>
      <w:tr w:rsidR="00FE7716" w:rsidRPr="00FE7716" w14:paraId="6D01DA04" w14:textId="77777777" w:rsidTr="0025389B">
        <w:trPr>
          <w:trHeight w:hRule="exact" w:val="464"/>
        </w:trPr>
        <w:tc>
          <w:tcPr>
            <w:tcW w:w="58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25818F" w14:textId="77777777" w:rsidR="00FE7716" w:rsidRPr="00FE7716" w:rsidRDefault="00FE7716" w:rsidP="00FE7716">
            <w:pPr>
              <w:widowControl w:val="0"/>
              <w:spacing w:after="0" w:line="190" w:lineRule="exact"/>
              <w:ind w:left="260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FE7716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2</w:t>
            </w:r>
          </w:p>
        </w:tc>
        <w:tc>
          <w:tcPr>
            <w:tcW w:w="53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8E818E0" w14:textId="77777777" w:rsidR="00FE7716" w:rsidRPr="00FE7716" w:rsidRDefault="00FE7716" w:rsidP="00FE7716">
            <w:pPr>
              <w:widowControl w:val="0"/>
              <w:spacing w:after="0" w:line="227" w:lineRule="exact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FE7716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Улаштування покриттів товщиною 4 см із гарячих асфальтобетонних сумішей</w:t>
            </w:r>
          </w:p>
        </w:tc>
        <w:tc>
          <w:tcPr>
            <w:tcW w:w="142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0F1F9E" w14:textId="77777777" w:rsidR="00FE7716" w:rsidRPr="00FE7716" w:rsidRDefault="00FE7716" w:rsidP="00FE7716">
            <w:pPr>
              <w:widowControl w:val="0"/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FE7716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м2</w:t>
            </w:r>
          </w:p>
        </w:tc>
        <w:tc>
          <w:tcPr>
            <w:tcW w:w="142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3CCCDC" w14:textId="77777777" w:rsidR="00FE7716" w:rsidRPr="00FE7716" w:rsidRDefault="00FE7716" w:rsidP="00FE7716">
            <w:pPr>
              <w:widowControl w:val="0"/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FE7716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410</w:t>
            </w:r>
          </w:p>
        </w:tc>
        <w:tc>
          <w:tcPr>
            <w:tcW w:w="14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8BF34F" w14:textId="77777777" w:rsidR="00FE7716" w:rsidRPr="00FE7716" w:rsidRDefault="00FE7716" w:rsidP="00FE7716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uk-UA"/>
              </w:rPr>
            </w:pPr>
          </w:p>
        </w:tc>
      </w:tr>
    </w:tbl>
    <w:p w14:paraId="7B15ADC1" w14:textId="77777777" w:rsidR="00FE7716" w:rsidRPr="00FE7716" w:rsidRDefault="00FE7716" w:rsidP="00FE7716">
      <w:pPr>
        <w:jc w:val="both"/>
        <w:rPr>
          <w:rFonts w:ascii="Times New Roman" w:eastAsia="Times New Roman" w:hAnsi="Times New Roman"/>
          <w:b/>
          <w:sz w:val="24"/>
          <w:lang w:eastAsia="ru-RU"/>
        </w:rPr>
      </w:pPr>
    </w:p>
    <w:p w14:paraId="09B7D14F" w14:textId="77777777" w:rsidR="00FE7716" w:rsidRPr="00FE7716" w:rsidRDefault="00FE7716" w:rsidP="00FE7716">
      <w:pPr>
        <w:jc w:val="both"/>
        <w:rPr>
          <w:rFonts w:ascii="Times New Roman" w:eastAsia="Times New Roman" w:hAnsi="Times New Roman"/>
          <w:b/>
          <w:sz w:val="24"/>
          <w:lang w:eastAsia="ru-RU"/>
        </w:rPr>
      </w:pPr>
      <w:r w:rsidRPr="00FE7716">
        <w:rPr>
          <w:rFonts w:ascii="Times New Roman" w:eastAsia="Times New Roman" w:hAnsi="Times New Roman"/>
          <w:b/>
          <w:sz w:val="24"/>
          <w:lang w:eastAsia="ru-RU"/>
        </w:rPr>
        <w:t>Відомість  матеріалів, ресурсів і комплектів та будівельні машини і механізми</w:t>
      </w:r>
    </w:p>
    <w:tbl>
      <w:tblPr>
        <w:tblW w:w="10170" w:type="dxa"/>
        <w:jc w:val="center"/>
        <w:tblInd w:w="5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3"/>
        <w:gridCol w:w="15"/>
        <w:gridCol w:w="6044"/>
        <w:gridCol w:w="1984"/>
        <w:gridCol w:w="1646"/>
        <w:gridCol w:w="38"/>
      </w:tblGrid>
      <w:tr w:rsidR="00FE7716" w:rsidRPr="00FE7716" w14:paraId="45FDC564" w14:textId="77777777" w:rsidTr="0025389B">
        <w:trPr>
          <w:gridAfter w:val="1"/>
          <w:wAfter w:w="38" w:type="dxa"/>
          <w:jc w:val="center"/>
        </w:trPr>
        <w:tc>
          <w:tcPr>
            <w:tcW w:w="459" w:type="dxa"/>
            <w:gridSpan w:val="2"/>
          </w:tcPr>
          <w:p w14:paraId="6BE5717A" w14:textId="77777777" w:rsidR="00FE7716" w:rsidRPr="00FE7716" w:rsidRDefault="00FE7716" w:rsidP="00FE7716">
            <w:pPr>
              <w:keepLines/>
              <w:autoSpaceDE w:val="0"/>
              <w:autoSpaceDN w:val="0"/>
              <w:spacing w:after="0" w:line="240" w:lineRule="auto"/>
              <w:ind w:left="6"/>
              <w:jc w:val="center"/>
              <w:rPr>
                <w:rFonts w:eastAsia="Times New Roman"/>
                <w:b/>
                <w:bCs/>
                <w:spacing w:val="-3"/>
                <w:sz w:val="20"/>
                <w:szCs w:val="20"/>
                <w:lang w:eastAsia="ru-RU"/>
              </w:rPr>
            </w:pPr>
            <w:r w:rsidRPr="00FE7716">
              <w:rPr>
                <w:rFonts w:eastAsia="Times New Roman"/>
                <w:b/>
                <w:bCs/>
                <w:spacing w:val="-3"/>
                <w:sz w:val="20"/>
                <w:szCs w:val="20"/>
                <w:lang w:eastAsia="ru-RU"/>
              </w:rPr>
              <w:t>№ п/</w:t>
            </w:r>
            <w:proofErr w:type="spellStart"/>
            <w:r w:rsidRPr="00FE7716">
              <w:rPr>
                <w:rFonts w:eastAsia="Times New Roman"/>
                <w:b/>
                <w:bCs/>
                <w:spacing w:val="-3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6043" w:type="dxa"/>
            <w:vAlign w:val="center"/>
          </w:tcPr>
          <w:p w14:paraId="5C3F54D9" w14:textId="77777777" w:rsidR="00FE7716" w:rsidRPr="00FE7716" w:rsidRDefault="00FE7716" w:rsidP="00FE771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FE7716">
              <w:rPr>
                <w:rFonts w:eastAsia="Times New Roman"/>
                <w:b/>
                <w:bCs/>
                <w:spacing w:val="-3"/>
                <w:sz w:val="20"/>
                <w:szCs w:val="20"/>
                <w:lang w:eastAsia="ru-RU"/>
              </w:rPr>
              <w:t>Будівельні матеріали, вироби і комплекти/</w:t>
            </w:r>
            <w:r w:rsidRPr="00FE7716">
              <w:rPr>
                <w:rFonts w:eastAsia="Times New Roman"/>
                <w:lang w:eastAsia="ru-RU"/>
              </w:rPr>
              <w:t xml:space="preserve"> </w:t>
            </w:r>
            <w:r w:rsidRPr="00FE7716">
              <w:rPr>
                <w:rFonts w:eastAsia="Times New Roman"/>
                <w:b/>
                <w:bCs/>
                <w:spacing w:val="-3"/>
                <w:sz w:val="20"/>
                <w:szCs w:val="20"/>
                <w:lang w:eastAsia="ru-RU"/>
              </w:rPr>
              <w:t>будівельні машини і механізми</w:t>
            </w:r>
          </w:p>
        </w:tc>
        <w:tc>
          <w:tcPr>
            <w:tcW w:w="1984" w:type="dxa"/>
            <w:vAlign w:val="center"/>
          </w:tcPr>
          <w:p w14:paraId="04A6E885" w14:textId="77777777" w:rsidR="00FE7716" w:rsidRPr="00FE7716" w:rsidRDefault="00FE7716" w:rsidP="00FE771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val="ru-RU" w:eastAsia="ru-RU"/>
              </w:rPr>
            </w:pPr>
            <w:r w:rsidRPr="00FE7716">
              <w:rPr>
                <w:rFonts w:eastAsia="Times New Roman"/>
                <w:b/>
                <w:sz w:val="20"/>
                <w:szCs w:val="20"/>
                <w:lang w:eastAsia="ru-RU"/>
              </w:rPr>
              <w:t>Одиниця виміру</w:t>
            </w:r>
            <w:r w:rsidRPr="00FE7716">
              <w:rPr>
                <w:rFonts w:eastAsia="Times New Roman"/>
                <w:b/>
                <w:sz w:val="2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1646" w:type="dxa"/>
            <w:vAlign w:val="center"/>
          </w:tcPr>
          <w:p w14:paraId="1232E812" w14:textId="77777777" w:rsidR="00FE7716" w:rsidRPr="00FE7716" w:rsidRDefault="00FE7716" w:rsidP="00FE771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val="ru-RU" w:eastAsia="ru-RU"/>
              </w:rPr>
            </w:pPr>
            <w:r w:rsidRPr="00FE7716">
              <w:rPr>
                <w:rFonts w:eastAsia="Times New Roman"/>
                <w:b/>
                <w:sz w:val="20"/>
                <w:szCs w:val="20"/>
                <w:lang w:eastAsia="ru-RU"/>
              </w:rPr>
              <w:t>Кількість</w:t>
            </w:r>
            <w:r w:rsidRPr="00FE7716">
              <w:rPr>
                <w:rFonts w:eastAsia="Times New Roman"/>
                <w:b/>
                <w:sz w:val="20"/>
                <w:szCs w:val="20"/>
                <w:lang w:val="ru-RU" w:eastAsia="ru-RU"/>
              </w:rPr>
              <w:t xml:space="preserve"> </w:t>
            </w:r>
          </w:p>
        </w:tc>
      </w:tr>
      <w:tr w:rsidR="00FE7716" w:rsidRPr="00FE7716" w14:paraId="018D6FD2" w14:textId="77777777" w:rsidTr="0025389B">
        <w:trPr>
          <w:gridAfter w:val="1"/>
          <w:wAfter w:w="38" w:type="dxa"/>
          <w:jc w:val="center"/>
        </w:trPr>
        <w:tc>
          <w:tcPr>
            <w:tcW w:w="459" w:type="dxa"/>
            <w:gridSpan w:val="2"/>
          </w:tcPr>
          <w:p w14:paraId="338A78C7" w14:textId="77777777" w:rsidR="00FE7716" w:rsidRPr="00FE7716" w:rsidRDefault="00FE7716" w:rsidP="00FE7716">
            <w:pPr>
              <w:keepLines/>
              <w:autoSpaceDE w:val="0"/>
              <w:autoSpaceDN w:val="0"/>
              <w:spacing w:after="0" w:line="240" w:lineRule="auto"/>
              <w:ind w:left="6"/>
              <w:jc w:val="center"/>
              <w:rPr>
                <w:rFonts w:eastAsia="Times New Roman"/>
                <w:b/>
                <w:bCs/>
                <w:spacing w:val="-3"/>
                <w:sz w:val="20"/>
                <w:szCs w:val="20"/>
                <w:lang w:eastAsia="ru-RU"/>
              </w:rPr>
            </w:pPr>
            <w:r w:rsidRPr="00FE7716">
              <w:rPr>
                <w:rFonts w:eastAsia="Times New Roman"/>
                <w:b/>
                <w:bCs/>
                <w:spacing w:val="-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43" w:type="dxa"/>
            <w:vAlign w:val="center"/>
          </w:tcPr>
          <w:p w14:paraId="62482FE6" w14:textId="77777777" w:rsidR="00FE7716" w:rsidRPr="00FE7716" w:rsidRDefault="00FE7716" w:rsidP="00FE7716">
            <w:pPr>
              <w:widowControl w:val="0"/>
              <w:spacing w:after="0" w:line="19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  <w:u w:val="single"/>
                <w:shd w:val="clear" w:color="auto" w:fill="FFFFFF"/>
                <w:lang w:bidi="uk-UA"/>
              </w:rPr>
            </w:pPr>
            <w:r w:rsidRPr="00FE7716"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  <w:u w:val="single"/>
                <w:shd w:val="clear" w:color="auto" w:fill="FFFFFF"/>
                <w:lang w:bidi="uk-UA"/>
              </w:rPr>
              <w:t>Будівельні машини і механізми</w:t>
            </w:r>
          </w:p>
          <w:p w14:paraId="066280F2" w14:textId="77777777" w:rsidR="00FE7716" w:rsidRPr="00FE7716" w:rsidRDefault="00FE7716" w:rsidP="00FE7716">
            <w:pPr>
              <w:widowControl w:val="0"/>
              <w:spacing w:after="0" w:line="19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  <w:u w:val="single"/>
                <w:shd w:val="clear" w:color="auto" w:fill="FFFFFF"/>
                <w:lang w:bidi="uk-UA"/>
              </w:rPr>
            </w:pPr>
          </w:p>
          <w:p w14:paraId="0BF97718" w14:textId="77777777" w:rsidR="00FE7716" w:rsidRPr="00FE7716" w:rsidRDefault="00FE7716" w:rsidP="00FE7716">
            <w:pPr>
              <w:widowControl w:val="0"/>
              <w:spacing w:after="0" w:line="190" w:lineRule="exact"/>
              <w:rPr>
                <w:rFonts w:ascii="Arial" w:eastAsia="Arial" w:hAnsi="Arial" w:cs="Arial"/>
                <w:bCs/>
                <w:color w:val="000000"/>
                <w:sz w:val="19"/>
                <w:szCs w:val="19"/>
                <w:shd w:val="clear" w:color="auto" w:fill="FFFFFF"/>
                <w:lang w:val="ru-RU" w:bidi="uk-UA"/>
              </w:rPr>
            </w:pPr>
            <w:r w:rsidRPr="00FE7716">
              <w:rPr>
                <w:rFonts w:ascii="Arial" w:eastAsia="Arial" w:hAnsi="Arial" w:cs="Arial"/>
                <w:color w:val="000000"/>
                <w:sz w:val="19"/>
                <w:szCs w:val="19"/>
                <w:shd w:val="clear" w:color="auto" w:fill="FFFFFF"/>
                <w:lang w:bidi="uk-UA"/>
              </w:rPr>
              <w:t>Автогрейдери середнього типу, ДЗ- 99 кВт</w:t>
            </w:r>
          </w:p>
        </w:tc>
        <w:tc>
          <w:tcPr>
            <w:tcW w:w="1984" w:type="dxa"/>
            <w:vAlign w:val="center"/>
          </w:tcPr>
          <w:p w14:paraId="7C5A8984" w14:textId="77777777" w:rsidR="00FE7716" w:rsidRPr="00FE7716" w:rsidRDefault="00FE7716" w:rsidP="00FE7716">
            <w:pPr>
              <w:jc w:val="center"/>
              <w:rPr>
                <w:rFonts w:eastAsia="Times New Roman"/>
                <w:lang w:eastAsia="ru-RU"/>
              </w:rPr>
            </w:pPr>
            <w:proofErr w:type="spellStart"/>
            <w:r w:rsidRPr="00FE7716">
              <w:rPr>
                <w:rFonts w:eastAsia="Times New Roman"/>
                <w:lang w:eastAsia="ru-RU"/>
              </w:rPr>
              <w:t>маш</w:t>
            </w:r>
            <w:proofErr w:type="spellEnd"/>
            <w:r w:rsidRPr="00FE7716">
              <w:rPr>
                <w:rFonts w:eastAsia="Times New Roman"/>
                <w:lang w:eastAsia="ru-RU"/>
              </w:rPr>
              <w:t xml:space="preserve">. </w:t>
            </w:r>
            <w:proofErr w:type="spellStart"/>
            <w:r w:rsidRPr="00FE7716">
              <w:rPr>
                <w:rFonts w:eastAsia="Times New Roman"/>
                <w:lang w:eastAsia="ru-RU"/>
              </w:rPr>
              <w:t>год</w:t>
            </w:r>
            <w:proofErr w:type="spellEnd"/>
          </w:p>
        </w:tc>
        <w:tc>
          <w:tcPr>
            <w:tcW w:w="1646" w:type="dxa"/>
            <w:vAlign w:val="center"/>
          </w:tcPr>
          <w:p w14:paraId="385A76D4" w14:textId="77777777" w:rsidR="00FE7716" w:rsidRPr="00FE7716" w:rsidRDefault="00FE7716" w:rsidP="00FE7716">
            <w:pPr>
              <w:jc w:val="center"/>
              <w:rPr>
                <w:rFonts w:eastAsia="Times New Roman"/>
                <w:lang w:eastAsia="ru-RU"/>
              </w:rPr>
            </w:pPr>
            <w:r w:rsidRPr="00FE7716">
              <w:rPr>
                <w:rFonts w:eastAsia="Times New Roman"/>
                <w:lang w:eastAsia="ru-RU"/>
              </w:rPr>
              <w:t>2,1976</w:t>
            </w:r>
          </w:p>
        </w:tc>
      </w:tr>
      <w:tr w:rsidR="00FE7716" w:rsidRPr="00FE7716" w14:paraId="7327DAD3" w14:textId="77777777" w:rsidTr="0025389B">
        <w:trPr>
          <w:gridAfter w:val="1"/>
          <w:wAfter w:w="38" w:type="dxa"/>
          <w:jc w:val="center"/>
        </w:trPr>
        <w:tc>
          <w:tcPr>
            <w:tcW w:w="459" w:type="dxa"/>
            <w:gridSpan w:val="2"/>
          </w:tcPr>
          <w:p w14:paraId="2A0785BC" w14:textId="77777777" w:rsidR="00FE7716" w:rsidRPr="00FE7716" w:rsidRDefault="00FE7716" w:rsidP="00FE7716">
            <w:pPr>
              <w:keepLines/>
              <w:autoSpaceDE w:val="0"/>
              <w:autoSpaceDN w:val="0"/>
              <w:spacing w:after="0" w:line="240" w:lineRule="auto"/>
              <w:ind w:left="6"/>
              <w:jc w:val="center"/>
              <w:rPr>
                <w:rFonts w:eastAsia="Times New Roman"/>
                <w:b/>
                <w:bCs/>
                <w:spacing w:val="-3"/>
                <w:sz w:val="20"/>
                <w:szCs w:val="20"/>
                <w:lang w:eastAsia="ru-RU"/>
              </w:rPr>
            </w:pPr>
            <w:r w:rsidRPr="00FE7716">
              <w:rPr>
                <w:rFonts w:eastAsia="Times New Roman"/>
                <w:b/>
                <w:bCs/>
                <w:spacing w:val="-3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43" w:type="dxa"/>
            <w:vAlign w:val="center"/>
          </w:tcPr>
          <w:p w14:paraId="7DA24AD8" w14:textId="77777777" w:rsidR="00FE7716" w:rsidRPr="00FE7716" w:rsidRDefault="00FE7716" w:rsidP="00FE7716">
            <w:pPr>
              <w:widowControl w:val="0"/>
              <w:shd w:val="clear" w:color="auto" w:fill="FFFFFF"/>
              <w:spacing w:after="0" w:line="190" w:lineRule="exact"/>
              <w:rPr>
                <w:rFonts w:ascii="Arial" w:eastAsia="Arial" w:hAnsi="Arial" w:cs="Arial"/>
                <w:bCs/>
                <w:color w:val="000000"/>
                <w:sz w:val="19"/>
                <w:szCs w:val="19"/>
                <w:shd w:val="clear" w:color="auto" w:fill="FFFFFF"/>
                <w:lang w:bidi="uk-UA"/>
              </w:rPr>
            </w:pPr>
            <w:r w:rsidRPr="00FE7716">
              <w:rPr>
                <w:rFonts w:ascii="Arial" w:eastAsia="Arial" w:hAnsi="Arial" w:cs="Arial"/>
                <w:bCs/>
                <w:color w:val="000000"/>
                <w:sz w:val="19"/>
                <w:szCs w:val="19"/>
                <w:shd w:val="clear" w:color="auto" w:fill="FFFFFF"/>
                <w:lang w:bidi="uk-UA"/>
              </w:rPr>
              <w:t xml:space="preserve">Коток дорожній самохідний вібраційний </w:t>
            </w:r>
            <w:proofErr w:type="spellStart"/>
            <w:r w:rsidRPr="00FE7716">
              <w:rPr>
                <w:rFonts w:ascii="Arial" w:eastAsia="Arial" w:hAnsi="Arial" w:cs="Arial"/>
                <w:bCs/>
                <w:color w:val="000000"/>
                <w:sz w:val="19"/>
                <w:szCs w:val="19"/>
                <w:shd w:val="clear" w:color="auto" w:fill="FFFFFF"/>
                <w:lang w:bidi="uk-UA"/>
              </w:rPr>
              <w:t>гладковальцевий</w:t>
            </w:r>
            <w:proofErr w:type="spellEnd"/>
          </w:p>
          <w:p w14:paraId="561E4C19" w14:textId="77777777" w:rsidR="00FE7716" w:rsidRPr="00FE7716" w:rsidRDefault="00FE7716" w:rsidP="00FE7716">
            <w:pPr>
              <w:widowControl w:val="0"/>
              <w:spacing w:after="0" w:line="190" w:lineRule="exact"/>
              <w:rPr>
                <w:rFonts w:ascii="Arial" w:eastAsia="Arial" w:hAnsi="Arial" w:cs="Arial"/>
                <w:bCs/>
                <w:color w:val="000000"/>
                <w:sz w:val="19"/>
                <w:szCs w:val="19"/>
                <w:u w:val="single"/>
                <w:shd w:val="clear" w:color="auto" w:fill="FFFFFF"/>
                <w:lang w:bidi="uk-UA"/>
              </w:rPr>
            </w:pPr>
            <w:r w:rsidRPr="00FE7716">
              <w:rPr>
                <w:rFonts w:ascii="Arial" w:eastAsia="Arial" w:hAnsi="Arial" w:cs="Arial"/>
                <w:bCs/>
                <w:color w:val="000000"/>
                <w:sz w:val="19"/>
                <w:szCs w:val="19"/>
                <w:shd w:val="clear" w:color="auto" w:fill="FFFFFF"/>
                <w:lang w:bidi="uk-UA"/>
              </w:rPr>
              <w:t>АММАNN  АVЗЗ-2, маса 3,6 т</w:t>
            </w:r>
          </w:p>
        </w:tc>
        <w:tc>
          <w:tcPr>
            <w:tcW w:w="1984" w:type="dxa"/>
            <w:vAlign w:val="center"/>
          </w:tcPr>
          <w:p w14:paraId="635A3478" w14:textId="77777777" w:rsidR="00FE7716" w:rsidRPr="00FE7716" w:rsidRDefault="00FE7716" w:rsidP="00FE7716">
            <w:pPr>
              <w:jc w:val="center"/>
              <w:rPr>
                <w:rFonts w:eastAsia="Times New Roman"/>
                <w:lang w:eastAsia="ru-RU"/>
              </w:rPr>
            </w:pPr>
            <w:proofErr w:type="spellStart"/>
            <w:r w:rsidRPr="00FE7716">
              <w:rPr>
                <w:rFonts w:eastAsia="Times New Roman"/>
                <w:lang w:eastAsia="ru-RU"/>
              </w:rPr>
              <w:t>маш</w:t>
            </w:r>
            <w:proofErr w:type="spellEnd"/>
            <w:r w:rsidRPr="00FE7716">
              <w:rPr>
                <w:rFonts w:eastAsia="Times New Roman"/>
                <w:lang w:eastAsia="ru-RU"/>
              </w:rPr>
              <w:t xml:space="preserve">. </w:t>
            </w:r>
            <w:proofErr w:type="spellStart"/>
            <w:r w:rsidRPr="00FE7716">
              <w:rPr>
                <w:rFonts w:eastAsia="Times New Roman"/>
                <w:lang w:eastAsia="ru-RU"/>
              </w:rPr>
              <w:t>год</w:t>
            </w:r>
            <w:proofErr w:type="spellEnd"/>
          </w:p>
        </w:tc>
        <w:tc>
          <w:tcPr>
            <w:tcW w:w="1646" w:type="dxa"/>
            <w:vAlign w:val="center"/>
          </w:tcPr>
          <w:p w14:paraId="169BD42F" w14:textId="77777777" w:rsidR="00FE7716" w:rsidRPr="00FE7716" w:rsidRDefault="00FE7716" w:rsidP="00FE7716">
            <w:pPr>
              <w:jc w:val="center"/>
              <w:rPr>
                <w:rFonts w:eastAsia="Times New Roman"/>
                <w:lang w:eastAsia="ru-RU"/>
              </w:rPr>
            </w:pPr>
            <w:r w:rsidRPr="00FE7716">
              <w:rPr>
                <w:rFonts w:eastAsia="Times New Roman"/>
                <w:lang w:eastAsia="ru-RU"/>
              </w:rPr>
              <w:t>6,74099</w:t>
            </w:r>
          </w:p>
        </w:tc>
      </w:tr>
      <w:tr w:rsidR="00FE7716" w:rsidRPr="00FE7716" w14:paraId="6E4BCA0F" w14:textId="77777777" w:rsidTr="0025389B">
        <w:trPr>
          <w:gridAfter w:val="1"/>
          <w:wAfter w:w="38" w:type="dxa"/>
          <w:jc w:val="center"/>
        </w:trPr>
        <w:tc>
          <w:tcPr>
            <w:tcW w:w="459" w:type="dxa"/>
            <w:gridSpan w:val="2"/>
          </w:tcPr>
          <w:p w14:paraId="5B02C2FE" w14:textId="77777777" w:rsidR="00FE7716" w:rsidRPr="00FE7716" w:rsidRDefault="00FE7716" w:rsidP="00FE7716">
            <w:pPr>
              <w:keepLines/>
              <w:autoSpaceDE w:val="0"/>
              <w:autoSpaceDN w:val="0"/>
              <w:spacing w:after="0" w:line="240" w:lineRule="auto"/>
              <w:ind w:left="6"/>
              <w:jc w:val="center"/>
              <w:rPr>
                <w:rFonts w:eastAsia="Times New Roman"/>
                <w:b/>
                <w:bCs/>
                <w:spacing w:val="-3"/>
                <w:sz w:val="20"/>
                <w:szCs w:val="20"/>
                <w:lang w:eastAsia="ru-RU"/>
              </w:rPr>
            </w:pPr>
            <w:r w:rsidRPr="00FE7716">
              <w:rPr>
                <w:rFonts w:eastAsia="Times New Roman"/>
                <w:b/>
                <w:bCs/>
                <w:spacing w:val="-3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043" w:type="dxa"/>
            <w:vAlign w:val="center"/>
          </w:tcPr>
          <w:p w14:paraId="13FF6B29" w14:textId="77777777" w:rsidR="00FE7716" w:rsidRPr="00FE7716" w:rsidRDefault="00FE7716" w:rsidP="00FE7716">
            <w:pPr>
              <w:widowControl w:val="0"/>
              <w:shd w:val="clear" w:color="auto" w:fill="FFFFFF"/>
              <w:spacing w:after="0" w:line="190" w:lineRule="exact"/>
              <w:rPr>
                <w:rFonts w:ascii="Arial" w:eastAsia="Arial" w:hAnsi="Arial" w:cs="Arial"/>
                <w:bCs/>
                <w:color w:val="000000"/>
                <w:sz w:val="19"/>
                <w:szCs w:val="19"/>
                <w:shd w:val="clear" w:color="auto" w:fill="FFFFFF"/>
                <w:lang w:bidi="uk-UA"/>
              </w:rPr>
            </w:pPr>
            <w:r w:rsidRPr="00FE7716">
              <w:rPr>
                <w:rFonts w:ascii="Arial" w:eastAsia="Arial" w:hAnsi="Arial" w:cs="Arial"/>
                <w:bCs/>
                <w:color w:val="000000"/>
                <w:sz w:val="19"/>
                <w:szCs w:val="19"/>
                <w:shd w:val="clear" w:color="auto" w:fill="FFFFFF"/>
                <w:lang w:bidi="uk-UA"/>
              </w:rPr>
              <w:t xml:space="preserve">Коток дорожній самохідний вібраційний </w:t>
            </w:r>
            <w:proofErr w:type="spellStart"/>
            <w:r w:rsidRPr="00FE7716">
              <w:rPr>
                <w:rFonts w:ascii="Arial" w:eastAsia="Arial" w:hAnsi="Arial" w:cs="Arial"/>
                <w:bCs/>
                <w:color w:val="000000"/>
                <w:sz w:val="19"/>
                <w:szCs w:val="19"/>
                <w:shd w:val="clear" w:color="auto" w:fill="FFFFFF"/>
                <w:lang w:bidi="uk-UA"/>
              </w:rPr>
              <w:t>гладковальцевий</w:t>
            </w:r>
            <w:proofErr w:type="spellEnd"/>
          </w:p>
          <w:p w14:paraId="48BEB20D" w14:textId="77777777" w:rsidR="00FE7716" w:rsidRPr="00FE7716" w:rsidRDefault="00FE7716" w:rsidP="00FE7716">
            <w:pPr>
              <w:widowControl w:val="0"/>
              <w:shd w:val="clear" w:color="auto" w:fill="FFFFFF"/>
              <w:spacing w:after="0" w:line="190" w:lineRule="exact"/>
              <w:rPr>
                <w:rFonts w:ascii="Arial" w:eastAsia="Arial" w:hAnsi="Arial" w:cs="Arial"/>
                <w:bCs/>
                <w:color w:val="000000"/>
                <w:sz w:val="19"/>
                <w:szCs w:val="19"/>
                <w:shd w:val="clear" w:color="auto" w:fill="FFFFFF"/>
                <w:lang w:bidi="uk-UA"/>
              </w:rPr>
            </w:pPr>
            <w:proofErr w:type="spellStart"/>
            <w:r w:rsidRPr="00FE7716">
              <w:rPr>
                <w:rFonts w:ascii="Arial" w:eastAsia="Arial" w:hAnsi="Arial" w:cs="Arial"/>
                <w:bCs/>
                <w:color w:val="000000"/>
                <w:sz w:val="19"/>
                <w:szCs w:val="19"/>
                <w:shd w:val="clear" w:color="auto" w:fill="FFFFFF"/>
                <w:lang w:bidi="uk-UA"/>
              </w:rPr>
              <w:t>Воomag</w:t>
            </w:r>
            <w:proofErr w:type="spellEnd"/>
            <w:r w:rsidRPr="00FE7716">
              <w:rPr>
                <w:rFonts w:ascii="Arial" w:eastAsia="Arial" w:hAnsi="Arial" w:cs="Arial"/>
                <w:bCs/>
                <w:color w:val="000000"/>
                <w:sz w:val="19"/>
                <w:szCs w:val="19"/>
                <w:shd w:val="clear" w:color="auto" w:fill="FFFFFF"/>
                <w:lang w:bidi="uk-UA"/>
              </w:rPr>
              <w:t xml:space="preserve"> BW174 АD, маса 11,4 т</w:t>
            </w:r>
          </w:p>
        </w:tc>
        <w:tc>
          <w:tcPr>
            <w:tcW w:w="1984" w:type="dxa"/>
            <w:vAlign w:val="center"/>
          </w:tcPr>
          <w:p w14:paraId="56C1725D" w14:textId="77777777" w:rsidR="00FE7716" w:rsidRPr="00FE7716" w:rsidRDefault="00FE7716" w:rsidP="00FE7716">
            <w:pPr>
              <w:jc w:val="center"/>
              <w:rPr>
                <w:rFonts w:eastAsia="Times New Roman"/>
                <w:lang w:eastAsia="ru-RU"/>
              </w:rPr>
            </w:pPr>
            <w:proofErr w:type="spellStart"/>
            <w:r w:rsidRPr="00FE7716">
              <w:rPr>
                <w:rFonts w:eastAsia="Times New Roman"/>
                <w:lang w:eastAsia="ru-RU"/>
              </w:rPr>
              <w:t>маш</w:t>
            </w:r>
            <w:proofErr w:type="spellEnd"/>
            <w:r w:rsidRPr="00FE7716">
              <w:rPr>
                <w:rFonts w:eastAsia="Times New Roman"/>
                <w:lang w:eastAsia="ru-RU"/>
              </w:rPr>
              <w:t xml:space="preserve">. </w:t>
            </w:r>
            <w:proofErr w:type="spellStart"/>
            <w:r w:rsidRPr="00FE7716">
              <w:rPr>
                <w:rFonts w:eastAsia="Times New Roman"/>
                <w:lang w:eastAsia="ru-RU"/>
              </w:rPr>
              <w:t>год</w:t>
            </w:r>
            <w:proofErr w:type="spellEnd"/>
          </w:p>
        </w:tc>
        <w:tc>
          <w:tcPr>
            <w:tcW w:w="1646" w:type="dxa"/>
            <w:vAlign w:val="center"/>
          </w:tcPr>
          <w:p w14:paraId="564D4B3A" w14:textId="77777777" w:rsidR="00FE7716" w:rsidRPr="00FE7716" w:rsidRDefault="00FE7716" w:rsidP="00FE7716">
            <w:pPr>
              <w:jc w:val="center"/>
              <w:rPr>
                <w:rFonts w:eastAsia="Times New Roman"/>
                <w:lang w:eastAsia="ru-RU"/>
              </w:rPr>
            </w:pPr>
            <w:r w:rsidRPr="00FE7716">
              <w:rPr>
                <w:rFonts w:eastAsia="Times New Roman"/>
                <w:lang w:eastAsia="ru-RU"/>
              </w:rPr>
              <w:t>11,20037</w:t>
            </w:r>
          </w:p>
        </w:tc>
      </w:tr>
      <w:tr w:rsidR="00FE7716" w:rsidRPr="00FE7716" w14:paraId="0640CD4A" w14:textId="77777777" w:rsidTr="0025389B">
        <w:trPr>
          <w:gridAfter w:val="1"/>
          <w:wAfter w:w="38" w:type="dxa"/>
          <w:jc w:val="center"/>
        </w:trPr>
        <w:tc>
          <w:tcPr>
            <w:tcW w:w="459" w:type="dxa"/>
            <w:gridSpan w:val="2"/>
          </w:tcPr>
          <w:p w14:paraId="6C93810E" w14:textId="77777777" w:rsidR="00FE7716" w:rsidRPr="00FE7716" w:rsidRDefault="00FE7716" w:rsidP="00FE7716">
            <w:pPr>
              <w:keepLines/>
              <w:autoSpaceDE w:val="0"/>
              <w:autoSpaceDN w:val="0"/>
              <w:spacing w:after="0" w:line="240" w:lineRule="auto"/>
              <w:ind w:left="6"/>
              <w:jc w:val="center"/>
              <w:rPr>
                <w:rFonts w:eastAsia="Times New Roman"/>
                <w:b/>
                <w:bCs/>
                <w:spacing w:val="-3"/>
                <w:sz w:val="20"/>
                <w:szCs w:val="20"/>
                <w:lang w:eastAsia="ru-RU"/>
              </w:rPr>
            </w:pPr>
            <w:r w:rsidRPr="00FE7716">
              <w:rPr>
                <w:rFonts w:eastAsia="Times New Roman"/>
                <w:b/>
                <w:bCs/>
                <w:spacing w:val="-3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043" w:type="dxa"/>
            <w:vAlign w:val="center"/>
          </w:tcPr>
          <w:p w14:paraId="71CAED98" w14:textId="77777777" w:rsidR="00FE7716" w:rsidRPr="00FE7716" w:rsidRDefault="00FE7716" w:rsidP="00FE7716">
            <w:pPr>
              <w:widowControl w:val="0"/>
              <w:shd w:val="clear" w:color="auto" w:fill="FFFFFF"/>
              <w:spacing w:after="0" w:line="190" w:lineRule="exact"/>
              <w:rPr>
                <w:rFonts w:ascii="Arial" w:eastAsia="Arial" w:hAnsi="Arial" w:cs="Arial"/>
                <w:bCs/>
                <w:color w:val="000000"/>
                <w:sz w:val="19"/>
                <w:szCs w:val="19"/>
                <w:shd w:val="clear" w:color="auto" w:fill="FFFFFF"/>
                <w:lang w:bidi="uk-UA"/>
              </w:rPr>
            </w:pPr>
            <w:r w:rsidRPr="00FE7716">
              <w:rPr>
                <w:rFonts w:ascii="Arial" w:eastAsia="Arial" w:hAnsi="Arial" w:cs="Arial"/>
                <w:bCs/>
                <w:color w:val="000000"/>
                <w:sz w:val="19"/>
                <w:szCs w:val="19"/>
                <w:shd w:val="clear" w:color="auto" w:fill="FFFFFF"/>
                <w:lang w:bidi="uk-UA"/>
              </w:rPr>
              <w:t xml:space="preserve">Асфальтоукладальник на гусеничному ходу АBG </w:t>
            </w:r>
            <w:proofErr w:type="spellStart"/>
            <w:r w:rsidRPr="00FE7716">
              <w:rPr>
                <w:rFonts w:ascii="Arial" w:eastAsia="Arial" w:hAnsi="Arial" w:cs="Arial"/>
                <w:bCs/>
                <w:color w:val="000000"/>
                <w:sz w:val="19"/>
                <w:szCs w:val="19"/>
                <w:shd w:val="clear" w:color="auto" w:fill="FFFFFF"/>
                <w:lang w:bidi="uk-UA"/>
              </w:rPr>
              <w:t>Тitan</w:t>
            </w:r>
            <w:proofErr w:type="spellEnd"/>
            <w:r w:rsidRPr="00FE7716">
              <w:rPr>
                <w:rFonts w:ascii="Arial" w:eastAsia="Arial" w:hAnsi="Arial" w:cs="Arial"/>
                <w:bCs/>
                <w:color w:val="000000"/>
                <w:sz w:val="19"/>
                <w:szCs w:val="19"/>
                <w:shd w:val="clear" w:color="auto" w:fill="FFFFFF"/>
                <w:lang w:bidi="uk-UA"/>
              </w:rPr>
              <w:t xml:space="preserve"> 125</w:t>
            </w:r>
          </w:p>
        </w:tc>
        <w:tc>
          <w:tcPr>
            <w:tcW w:w="1984" w:type="dxa"/>
            <w:vAlign w:val="center"/>
          </w:tcPr>
          <w:p w14:paraId="1109D5A2" w14:textId="77777777" w:rsidR="00FE7716" w:rsidRPr="00FE7716" w:rsidRDefault="00FE7716" w:rsidP="00FE7716">
            <w:pPr>
              <w:jc w:val="center"/>
              <w:rPr>
                <w:rFonts w:eastAsia="Times New Roman"/>
                <w:lang w:eastAsia="ru-RU"/>
              </w:rPr>
            </w:pPr>
            <w:proofErr w:type="spellStart"/>
            <w:r w:rsidRPr="00FE7716">
              <w:rPr>
                <w:rFonts w:eastAsia="Times New Roman"/>
                <w:lang w:eastAsia="ru-RU"/>
              </w:rPr>
              <w:t>маш</w:t>
            </w:r>
            <w:proofErr w:type="spellEnd"/>
            <w:r w:rsidRPr="00FE7716">
              <w:rPr>
                <w:rFonts w:eastAsia="Times New Roman"/>
                <w:lang w:eastAsia="ru-RU"/>
              </w:rPr>
              <w:t xml:space="preserve">. </w:t>
            </w:r>
            <w:proofErr w:type="spellStart"/>
            <w:r w:rsidRPr="00FE7716">
              <w:rPr>
                <w:rFonts w:eastAsia="Times New Roman"/>
                <w:lang w:eastAsia="ru-RU"/>
              </w:rPr>
              <w:t>год</w:t>
            </w:r>
            <w:proofErr w:type="spellEnd"/>
          </w:p>
        </w:tc>
        <w:tc>
          <w:tcPr>
            <w:tcW w:w="1646" w:type="dxa"/>
            <w:vAlign w:val="center"/>
          </w:tcPr>
          <w:p w14:paraId="4155739B" w14:textId="77777777" w:rsidR="00FE7716" w:rsidRPr="00FE7716" w:rsidRDefault="00FE7716" w:rsidP="00FE7716">
            <w:pPr>
              <w:jc w:val="center"/>
              <w:rPr>
                <w:rFonts w:eastAsia="Times New Roman"/>
                <w:lang w:eastAsia="ru-RU"/>
              </w:rPr>
            </w:pPr>
            <w:r w:rsidRPr="00FE7716">
              <w:rPr>
                <w:rFonts w:eastAsia="Times New Roman"/>
                <w:lang w:eastAsia="ru-RU"/>
              </w:rPr>
              <w:t>1,40068</w:t>
            </w:r>
          </w:p>
        </w:tc>
      </w:tr>
      <w:tr w:rsidR="00FE7716" w:rsidRPr="00FE7716" w14:paraId="4B8EEAC0" w14:textId="77777777" w:rsidTr="0025389B">
        <w:trPr>
          <w:trHeight w:val="391"/>
          <w:jc w:val="center"/>
        </w:trPr>
        <w:tc>
          <w:tcPr>
            <w:tcW w:w="444" w:type="dxa"/>
          </w:tcPr>
          <w:p w14:paraId="7F104A66" w14:textId="77777777" w:rsidR="00FE7716" w:rsidRPr="00FE7716" w:rsidRDefault="00FE7716" w:rsidP="00FE7716">
            <w:pPr>
              <w:keepLines/>
              <w:autoSpaceDE w:val="0"/>
              <w:autoSpaceDN w:val="0"/>
              <w:spacing w:after="0" w:line="240" w:lineRule="auto"/>
              <w:ind w:left="6"/>
              <w:jc w:val="center"/>
              <w:rPr>
                <w:rFonts w:eastAsia="Times New Roman"/>
                <w:b/>
                <w:bCs/>
                <w:spacing w:val="-3"/>
                <w:sz w:val="20"/>
                <w:szCs w:val="20"/>
                <w:lang w:eastAsia="ru-RU"/>
              </w:rPr>
            </w:pPr>
            <w:r w:rsidRPr="00FE7716">
              <w:rPr>
                <w:rFonts w:eastAsia="Times New Roman"/>
                <w:b/>
                <w:bCs/>
                <w:spacing w:val="-3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060" w:type="dxa"/>
            <w:gridSpan w:val="2"/>
            <w:vAlign w:val="center"/>
          </w:tcPr>
          <w:p w14:paraId="2F0325F0" w14:textId="77777777" w:rsidR="00FE7716" w:rsidRPr="00FE7716" w:rsidRDefault="00FE7716" w:rsidP="00FE7716">
            <w:pPr>
              <w:widowControl w:val="0"/>
              <w:shd w:val="clear" w:color="auto" w:fill="FFFFFF"/>
              <w:spacing w:after="0" w:line="20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val="single"/>
                <w:shd w:val="clear" w:color="auto" w:fill="FFFFFF"/>
                <w:lang w:bidi="uk-UA"/>
              </w:rPr>
            </w:pPr>
            <w:r w:rsidRPr="00FE7716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val="single"/>
                <w:shd w:val="clear" w:color="auto" w:fill="FFFFFF"/>
                <w:lang w:bidi="uk-UA"/>
              </w:rPr>
              <w:t xml:space="preserve">Будівельні матеріали, вироби і комплекти </w:t>
            </w:r>
          </w:p>
          <w:p w14:paraId="26D33DD5" w14:textId="77777777" w:rsidR="00FE7716" w:rsidRPr="00FE7716" w:rsidRDefault="00FE7716" w:rsidP="00FE7716">
            <w:pPr>
              <w:widowControl w:val="0"/>
              <w:shd w:val="clear" w:color="auto" w:fill="FFFFFF"/>
              <w:spacing w:after="0" w:line="200" w:lineRule="exact"/>
              <w:jc w:val="center"/>
              <w:rPr>
                <w:rFonts w:ascii="Arial" w:eastAsia="Arial" w:hAnsi="Arial" w:cs="Arial"/>
                <w:bCs/>
                <w:color w:val="000000"/>
                <w:sz w:val="20"/>
                <w:szCs w:val="20"/>
                <w:shd w:val="clear" w:color="auto" w:fill="FFFFFF"/>
                <w:lang w:bidi="uk-UA"/>
              </w:rPr>
            </w:pPr>
          </w:p>
          <w:p w14:paraId="10F7DF76" w14:textId="77777777" w:rsidR="00FE7716" w:rsidRPr="00FE7716" w:rsidRDefault="00FE7716" w:rsidP="00FE7716">
            <w:pPr>
              <w:widowControl w:val="0"/>
              <w:spacing w:after="0" w:line="200" w:lineRule="exact"/>
              <w:rPr>
                <w:rFonts w:ascii="Arial" w:eastAsia="Arial" w:hAnsi="Arial" w:cs="Arial"/>
                <w:bCs/>
                <w:color w:val="000000"/>
                <w:sz w:val="20"/>
                <w:szCs w:val="20"/>
                <w:shd w:val="clear" w:color="auto" w:fill="FFFFFF"/>
                <w:lang w:bidi="uk-UA"/>
              </w:rPr>
            </w:pPr>
            <w:r w:rsidRPr="00FE7716">
              <w:rPr>
                <w:rFonts w:ascii="Arial" w:eastAsia="Arial" w:hAnsi="Arial" w:cs="Arial"/>
                <w:bCs/>
                <w:color w:val="000000"/>
                <w:sz w:val="20"/>
                <w:szCs w:val="20"/>
                <w:shd w:val="clear" w:color="auto" w:fill="FFFFFF"/>
                <w:lang w:bidi="uk-UA"/>
              </w:rPr>
              <w:t>Бітуми нафтові дорожні МГ і СГ, рідкі</w:t>
            </w:r>
          </w:p>
        </w:tc>
        <w:tc>
          <w:tcPr>
            <w:tcW w:w="1982" w:type="dxa"/>
            <w:vAlign w:val="center"/>
          </w:tcPr>
          <w:p w14:paraId="1044657F" w14:textId="77777777" w:rsidR="00FE7716" w:rsidRPr="00FE7716" w:rsidRDefault="00FE7716" w:rsidP="00FE7716">
            <w:pPr>
              <w:jc w:val="center"/>
              <w:rPr>
                <w:rFonts w:eastAsia="Times New Roman"/>
                <w:lang w:eastAsia="ru-RU"/>
              </w:rPr>
            </w:pPr>
            <w:r w:rsidRPr="00FE7716">
              <w:rPr>
                <w:rFonts w:eastAsia="Times New Roman"/>
                <w:lang w:eastAsia="ru-RU"/>
              </w:rPr>
              <w:t>т</w:t>
            </w:r>
          </w:p>
        </w:tc>
        <w:tc>
          <w:tcPr>
            <w:tcW w:w="1684" w:type="dxa"/>
            <w:gridSpan w:val="2"/>
            <w:vAlign w:val="center"/>
          </w:tcPr>
          <w:p w14:paraId="2AF67262" w14:textId="77777777" w:rsidR="00FE7716" w:rsidRPr="00FE7716" w:rsidRDefault="00FE7716" w:rsidP="00FE7716">
            <w:pPr>
              <w:keepLines/>
              <w:autoSpaceDE w:val="0"/>
              <w:autoSpaceDN w:val="0"/>
              <w:spacing w:after="0" w:line="36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FE7716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0,004428</w:t>
            </w:r>
          </w:p>
        </w:tc>
      </w:tr>
      <w:tr w:rsidR="00FE7716" w:rsidRPr="00FE7716" w14:paraId="6E1C5AF1" w14:textId="77777777" w:rsidTr="0025389B">
        <w:trPr>
          <w:trHeight w:val="724"/>
          <w:jc w:val="center"/>
        </w:trPr>
        <w:tc>
          <w:tcPr>
            <w:tcW w:w="444" w:type="dxa"/>
          </w:tcPr>
          <w:p w14:paraId="44D096B9" w14:textId="77777777" w:rsidR="00FE7716" w:rsidRPr="00FE7716" w:rsidRDefault="00FE7716" w:rsidP="00FE7716">
            <w:pPr>
              <w:keepLines/>
              <w:autoSpaceDE w:val="0"/>
              <w:autoSpaceDN w:val="0"/>
              <w:spacing w:after="0" w:line="240" w:lineRule="auto"/>
              <w:ind w:left="6"/>
              <w:jc w:val="center"/>
              <w:rPr>
                <w:rFonts w:eastAsia="Times New Roman"/>
                <w:b/>
                <w:bCs/>
                <w:spacing w:val="-3"/>
                <w:sz w:val="20"/>
                <w:szCs w:val="20"/>
                <w:lang w:eastAsia="ru-RU"/>
              </w:rPr>
            </w:pPr>
            <w:r w:rsidRPr="00FE7716">
              <w:rPr>
                <w:rFonts w:eastAsia="Times New Roman"/>
                <w:b/>
                <w:bCs/>
                <w:spacing w:val="-3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060" w:type="dxa"/>
            <w:gridSpan w:val="2"/>
            <w:vAlign w:val="center"/>
          </w:tcPr>
          <w:p w14:paraId="11332248" w14:textId="77777777" w:rsidR="00FE7716" w:rsidRPr="00FE7716" w:rsidRDefault="00FE7716" w:rsidP="00FE7716">
            <w:pPr>
              <w:widowControl w:val="0"/>
              <w:shd w:val="clear" w:color="auto" w:fill="FFFFFF"/>
              <w:spacing w:after="0" w:line="200" w:lineRule="exac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shd w:val="clear" w:color="auto" w:fill="FFFFFF"/>
                <w:lang w:bidi="uk-UA"/>
              </w:rPr>
            </w:pPr>
            <w:r w:rsidRPr="00FE771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shd w:val="clear" w:color="auto" w:fill="FFFFFF"/>
                <w:lang w:bidi="uk-UA"/>
              </w:rPr>
              <w:t>Щебінь із природного каменю для будівельних робіт,</w:t>
            </w:r>
          </w:p>
          <w:p w14:paraId="71B6ED49" w14:textId="77777777" w:rsidR="00FE7716" w:rsidRPr="00FE7716" w:rsidRDefault="00FE7716" w:rsidP="00FE7716">
            <w:pPr>
              <w:widowControl w:val="0"/>
              <w:spacing w:after="0" w:line="200" w:lineRule="exact"/>
              <w:rPr>
                <w:rFonts w:ascii="Arial" w:eastAsia="Arial" w:hAnsi="Arial" w:cs="Arial"/>
                <w:bCs/>
                <w:color w:val="000000"/>
                <w:sz w:val="20"/>
                <w:szCs w:val="20"/>
                <w:shd w:val="clear" w:color="auto" w:fill="FFFFFF"/>
                <w:lang w:bidi="uk-UA"/>
              </w:rPr>
            </w:pPr>
            <w:r w:rsidRPr="00FE771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shd w:val="clear" w:color="auto" w:fill="FFFFFF"/>
                <w:lang w:bidi="uk-UA"/>
              </w:rPr>
              <w:t>фракція 10-20 мм</w:t>
            </w:r>
          </w:p>
          <w:p w14:paraId="11B9EE27" w14:textId="77777777" w:rsidR="00FE7716" w:rsidRPr="00FE7716" w:rsidRDefault="00FE7716" w:rsidP="00FE7716">
            <w:pPr>
              <w:widowControl w:val="0"/>
              <w:spacing w:after="0" w:line="200" w:lineRule="exact"/>
              <w:jc w:val="center"/>
              <w:rPr>
                <w:rFonts w:ascii="Arial" w:eastAsia="Arial" w:hAnsi="Arial" w:cs="Arial"/>
                <w:bCs/>
                <w:color w:val="000000"/>
                <w:sz w:val="20"/>
                <w:szCs w:val="20"/>
                <w:u w:val="single"/>
                <w:shd w:val="clear" w:color="auto" w:fill="FFFFFF"/>
                <w:lang w:bidi="uk-UA"/>
              </w:rPr>
            </w:pPr>
          </w:p>
        </w:tc>
        <w:tc>
          <w:tcPr>
            <w:tcW w:w="1982" w:type="dxa"/>
            <w:vAlign w:val="center"/>
          </w:tcPr>
          <w:p w14:paraId="24F1FF8C" w14:textId="77777777" w:rsidR="00FE7716" w:rsidRPr="00FE7716" w:rsidRDefault="00FE7716" w:rsidP="00FE7716">
            <w:pPr>
              <w:spacing w:after="0"/>
              <w:jc w:val="center"/>
              <w:rPr>
                <w:rFonts w:eastAsia="Times New Roman"/>
                <w:lang w:eastAsia="ru-RU"/>
              </w:rPr>
            </w:pPr>
            <w:r w:rsidRPr="00FE7716">
              <w:rPr>
                <w:rFonts w:eastAsia="Times New Roman"/>
                <w:lang w:eastAsia="ru-RU"/>
              </w:rPr>
              <w:t>м3</w:t>
            </w:r>
          </w:p>
          <w:p w14:paraId="72E56C3B" w14:textId="77777777" w:rsidR="00FE7716" w:rsidRPr="00FE7716" w:rsidRDefault="00FE7716" w:rsidP="00FE7716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1684" w:type="dxa"/>
            <w:gridSpan w:val="2"/>
            <w:vAlign w:val="center"/>
          </w:tcPr>
          <w:p w14:paraId="6676137C" w14:textId="77777777" w:rsidR="00FE7716" w:rsidRPr="00FE7716" w:rsidRDefault="00FE7716" w:rsidP="00FE7716">
            <w:pPr>
              <w:keepLines/>
              <w:autoSpaceDE w:val="0"/>
              <w:autoSpaceDN w:val="0"/>
              <w:spacing w:before="240" w:after="0" w:line="36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FE7716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3,772</w:t>
            </w:r>
          </w:p>
          <w:p w14:paraId="5AD66638" w14:textId="77777777" w:rsidR="00FE7716" w:rsidRPr="00FE7716" w:rsidRDefault="00FE7716" w:rsidP="00FE7716">
            <w:pPr>
              <w:keepLines/>
              <w:autoSpaceDE w:val="0"/>
              <w:autoSpaceDN w:val="0"/>
              <w:spacing w:before="240" w:after="0" w:line="36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</w:tr>
      <w:tr w:rsidR="00FE7716" w:rsidRPr="00FE7716" w14:paraId="30805EA2" w14:textId="77777777" w:rsidTr="0025389B">
        <w:trPr>
          <w:trHeight w:val="500"/>
          <w:jc w:val="center"/>
        </w:trPr>
        <w:tc>
          <w:tcPr>
            <w:tcW w:w="444" w:type="dxa"/>
          </w:tcPr>
          <w:p w14:paraId="50D9BF45" w14:textId="77777777" w:rsidR="00FE7716" w:rsidRPr="00FE7716" w:rsidRDefault="00FE7716" w:rsidP="00FE7716">
            <w:pPr>
              <w:keepLines/>
              <w:autoSpaceDE w:val="0"/>
              <w:autoSpaceDN w:val="0"/>
              <w:spacing w:after="0" w:line="240" w:lineRule="auto"/>
              <w:ind w:left="6"/>
              <w:jc w:val="center"/>
              <w:rPr>
                <w:rFonts w:eastAsia="Times New Roman"/>
                <w:b/>
                <w:bCs/>
                <w:spacing w:val="-3"/>
                <w:sz w:val="20"/>
                <w:szCs w:val="20"/>
                <w:lang w:eastAsia="ru-RU"/>
              </w:rPr>
            </w:pPr>
            <w:r w:rsidRPr="00FE7716">
              <w:rPr>
                <w:rFonts w:eastAsia="Times New Roman"/>
                <w:b/>
                <w:bCs/>
                <w:spacing w:val="-3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060" w:type="dxa"/>
            <w:gridSpan w:val="2"/>
            <w:vAlign w:val="center"/>
          </w:tcPr>
          <w:p w14:paraId="4C8B8D50" w14:textId="77777777" w:rsidR="00FE7716" w:rsidRPr="00FE7716" w:rsidRDefault="00FE7716" w:rsidP="00FE7716">
            <w:pPr>
              <w:widowControl w:val="0"/>
              <w:spacing w:after="0" w:line="200" w:lineRule="exact"/>
              <w:rPr>
                <w:rFonts w:ascii="Arial" w:eastAsia="Arial" w:hAnsi="Arial" w:cs="Arial"/>
                <w:bCs/>
                <w:color w:val="000000"/>
                <w:sz w:val="20"/>
                <w:szCs w:val="20"/>
                <w:u w:val="single"/>
                <w:shd w:val="clear" w:color="auto" w:fill="FFFFFF"/>
                <w:lang w:bidi="uk-UA"/>
              </w:rPr>
            </w:pPr>
            <w:r w:rsidRPr="00FE7716">
              <w:rPr>
                <w:rFonts w:ascii="Arial" w:eastAsia="Arial" w:hAnsi="Arial" w:cs="Arial"/>
                <w:bCs/>
                <w:color w:val="000000"/>
                <w:sz w:val="20"/>
                <w:szCs w:val="20"/>
                <w:shd w:val="clear" w:color="auto" w:fill="FFFFFF"/>
                <w:lang w:bidi="uk-UA"/>
              </w:rPr>
              <w:t>Щебінь із природного каменю для будівельних робіт, фракція 20-40 мм</w:t>
            </w:r>
          </w:p>
        </w:tc>
        <w:tc>
          <w:tcPr>
            <w:tcW w:w="1982" w:type="dxa"/>
            <w:vAlign w:val="center"/>
          </w:tcPr>
          <w:p w14:paraId="20B90856" w14:textId="77777777" w:rsidR="00FE7716" w:rsidRPr="00FE7716" w:rsidRDefault="00FE7716" w:rsidP="00FE7716">
            <w:pPr>
              <w:spacing w:after="0"/>
              <w:jc w:val="center"/>
              <w:rPr>
                <w:rFonts w:eastAsia="Times New Roman"/>
                <w:lang w:eastAsia="ru-RU"/>
              </w:rPr>
            </w:pPr>
            <w:r w:rsidRPr="00FE7716">
              <w:rPr>
                <w:rFonts w:eastAsia="Times New Roman"/>
                <w:lang w:eastAsia="ru-RU"/>
              </w:rPr>
              <w:t>м3</w:t>
            </w:r>
          </w:p>
          <w:p w14:paraId="75818FA6" w14:textId="77777777" w:rsidR="00FE7716" w:rsidRPr="00FE7716" w:rsidRDefault="00FE7716" w:rsidP="00FE7716">
            <w:pPr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1684" w:type="dxa"/>
            <w:gridSpan w:val="2"/>
            <w:vAlign w:val="center"/>
          </w:tcPr>
          <w:p w14:paraId="0670CD4B" w14:textId="77777777" w:rsidR="00FE7716" w:rsidRPr="00FE7716" w:rsidRDefault="00FE7716" w:rsidP="00FE771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FE7716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18,04</w:t>
            </w:r>
          </w:p>
        </w:tc>
      </w:tr>
      <w:tr w:rsidR="00FE7716" w:rsidRPr="00FE7716" w14:paraId="0B810320" w14:textId="77777777" w:rsidTr="0025389B">
        <w:trPr>
          <w:trHeight w:val="500"/>
          <w:jc w:val="center"/>
        </w:trPr>
        <w:tc>
          <w:tcPr>
            <w:tcW w:w="444" w:type="dxa"/>
          </w:tcPr>
          <w:p w14:paraId="47BB4305" w14:textId="77777777" w:rsidR="00FE7716" w:rsidRPr="00FE7716" w:rsidRDefault="00FE7716" w:rsidP="00FE7716">
            <w:pPr>
              <w:keepLines/>
              <w:autoSpaceDE w:val="0"/>
              <w:autoSpaceDN w:val="0"/>
              <w:spacing w:after="0" w:line="240" w:lineRule="auto"/>
              <w:ind w:left="6"/>
              <w:jc w:val="center"/>
              <w:rPr>
                <w:rFonts w:eastAsia="Times New Roman"/>
                <w:b/>
                <w:bCs/>
                <w:spacing w:val="-3"/>
                <w:sz w:val="20"/>
                <w:szCs w:val="20"/>
                <w:lang w:eastAsia="ru-RU"/>
              </w:rPr>
            </w:pPr>
            <w:r w:rsidRPr="00FE7716">
              <w:rPr>
                <w:rFonts w:eastAsia="Times New Roman"/>
                <w:b/>
                <w:bCs/>
                <w:spacing w:val="-3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060" w:type="dxa"/>
            <w:gridSpan w:val="2"/>
            <w:vAlign w:val="center"/>
          </w:tcPr>
          <w:p w14:paraId="7606EC4E" w14:textId="77777777" w:rsidR="00FE7716" w:rsidRPr="00FE7716" w:rsidRDefault="00FE7716" w:rsidP="00FE7716">
            <w:pPr>
              <w:widowControl w:val="0"/>
              <w:spacing w:after="0" w:line="200" w:lineRule="exact"/>
              <w:rPr>
                <w:rFonts w:ascii="Arial" w:eastAsia="Arial" w:hAnsi="Arial" w:cs="Arial"/>
                <w:bCs/>
                <w:color w:val="000000"/>
                <w:sz w:val="20"/>
                <w:szCs w:val="20"/>
                <w:shd w:val="clear" w:color="auto" w:fill="FFFFFF"/>
                <w:lang w:bidi="uk-UA"/>
              </w:rPr>
            </w:pPr>
            <w:r w:rsidRPr="00FE7716">
              <w:rPr>
                <w:rFonts w:ascii="Arial" w:eastAsia="Arial" w:hAnsi="Arial" w:cs="Arial"/>
                <w:bCs/>
                <w:color w:val="000000"/>
                <w:sz w:val="20"/>
                <w:szCs w:val="20"/>
                <w:shd w:val="clear" w:color="auto" w:fill="FFFFFF"/>
                <w:lang w:bidi="uk-UA"/>
              </w:rPr>
              <w:t>Суміші асфальтобетонні гарячі і теплі [асфальтобетон щільний] (дорожні)(аеродромні), що застосовуються у верхніх шарах покриттів, дрібнозернисті</w:t>
            </w:r>
          </w:p>
        </w:tc>
        <w:tc>
          <w:tcPr>
            <w:tcW w:w="1982" w:type="dxa"/>
            <w:vAlign w:val="center"/>
          </w:tcPr>
          <w:p w14:paraId="02A47635" w14:textId="77777777" w:rsidR="00FE7716" w:rsidRPr="00FE7716" w:rsidRDefault="00FE7716" w:rsidP="00FE7716">
            <w:pPr>
              <w:spacing w:after="0"/>
              <w:jc w:val="center"/>
              <w:rPr>
                <w:rFonts w:eastAsia="Times New Roman"/>
                <w:lang w:eastAsia="ru-RU"/>
              </w:rPr>
            </w:pPr>
            <w:r w:rsidRPr="00FE7716">
              <w:rPr>
                <w:rFonts w:eastAsia="Times New Roman"/>
                <w:lang w:eastAsia="ru-RU"/>
              </w:rPr>
              <w:t>т</w:t>
            </w:r>
          </w:p>
        </w:tc>
        <w:tc>
          <w:tcPr>
            <w:tcW w:w="1684" w:type="dxa"/>
            <w:gridSpan w:val="2"/>
            <w:vAlign w:val="center"/>
          </w:tcPr>
          <w:p w14:paraId="7A578B1E" w14:textId="77777777" w:rsidR="00FE7716" w:rsidRPr="00FE7716" w:rsidRDefault="00FE7716" w:rsidP="00FE771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FE7716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39,607</w:t>
            </w:r>
          </w:p>
        </w:tc>
      </w:tr>
    </w:tbl>
    <w:p w14:paraId="6F61AB61" w14:textId="77777777" w:rsidR="00FE7716" w:rsidRPr="00FE7716" w:rsidRDefault="00FE7716" w:rsidP="00FE7716">
      <w:pPr>
        <w:keepLine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bCs/>
          <w:spacing w:val="-3"/>
          <w:sz w:val="24"/>
          <w:szCs w:val="24"/>
          <w:lang w:eastAsia="ru-RU"/>
        </w:rPr>
      </w:pPr>
    </w:p>
    <w:p w14:paraId="10F89064" w14:textId="77777777" w:rsidR="00FE7716" w:rsidRPr="00FE7716" w:rsidRDefault="00FE7716" w:rsidP="00FE7716">
      <w:pPr>
        <w:keepLine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bCs/>
          <w:spacing w:val="-3"/>
          <w:sz w:val="24"/>
          <w:szCs w:val="24"/>
          <w:lang w:eastAsia="ru-RU"/>
        </w:rPr>
      </w:pPr>
    </w:p>
    <w:p w14:paraId="00000023" w14:textId="48D7AA68" w:rsidR="00C325E5" w:rsidRDefault="00C325E5" w:rsidP="00B13515">
      <w:pPr>
        <w:pStyle w:val="a7"/>
        <w:spacing w:before="0" w:beforeAutospacing="0" w:after="0" w:afterAutospacing="0"/>
        <w:jc w:val="both"/>
      </w:pPr>
    </w:p>
    <w:sectPr w:rsidR="00C325E5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22E05"/>
    <w:multiLevelType w:val="multilevel"/>
    <w:tmpl w:val="76FC0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203C71"/>
    <w:multiLevelType w:val="hybridMultilevel"/>
    <w:tmpl w:val="E16EE6CE"/>
    <w:lvl w:ilvl="0" w:tplc="042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34784C"/>
    <w:multiLevelType w:val="multilevel"/>
    <w:tmpl w:val="78FCECA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11E07C16"/>
    <w:multiLevelType w:val="multilevel"/>
    <w:tmpl w:val="61F20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ED6EFE"/>
    <w:multiLevelType w:val="multilevel"/>
    <w:tmpl w:val="9C26F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210ED8"/>
    <w:multiLevelType w:val="hybridMultilevel"/>
    <w:tmpl w:val="37122C88"/>
    <w:lvl w:ilvl="0" w:tplc="042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FA0417"/>
    <w:multiLevelType w:val="multilevel"/>
    <w:tmpl w:val="334A04A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41813998"/>
    <w:multiLevelType w:val="hybridMultilevel"/>
    <w:tmpl w:val="6268A04E"/>
    <w:lvl w:ilvl="0" w:tplc="042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364341"/>
    <w:multiLevelType w:val="hybridMultilevel"/>
    <w:tmpl w:val="A0926C18"/>
    <w:lvl w:ilvl="0" w:tplc="042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2F328B"/>
    <w:multiLevelType w:val="hybridMultilevel"/>
    <w:tmpl w:val="8F38C4AA"/>
    <w:lvl w:ilvl="0" w:tplc="042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AA6EEF"/>
    <w:multiLevelType w:val="hybridMultilevel"/>
    <w:tmpl w:val="484871B8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495016"/>
    <w:multiLevelType w:val="multilevel"/>
    <w:tmpl w:val="1E2E0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85A1B78"/>
    <w:multiLevelType w:val="multilevel"/>
    <w:tmpl w:val="FE12C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98D1762"/>
    <w:multiLevelType w:val="hybridMultilevel"/>
    <w:tmpl w:val="78D60466"/>
    <w:lvl w:ilvl="0" w:tplc="0214386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9"/>
  </w:num>
  <w:num w:numId="5">
    <w:abstractNumId w:val="1"/>
  </w:num>
  <w:num w:numId="6">
    <w:abstractNumId w:val="5"/>
  </w:num>
  <w:num w:numId="7">
    <w:abstractNumId w:val="8"/>
  </w:num>
  <w:num w:numId="8">
    <w:abstractNumId w:val="13"/>
  </w:num>
  <w:num w:numId="9">
    <w:abstractNumId w:val="10"/>
  </w:num>
  <w:num w:numId="10">
    <w:abstractNumId w:val="11"/>
  </w:num>
  <w:num w:numId="11">
    <w:abstractNumId w:val="4"/>
  </w:num>
  <w:num w:numId="12">
    <w:abstractNumId w:val="0"/>
  </w:num>
  <w:num w:numId="13">
    <w:abstractNumId w:val="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C325E5"/>
    <w:rsid w:val="000733A4"/>
    <w:rsid w:val="0009452E"/>
    <w:rsid w:val="000E3973"/>
    <w:rsid w:val="001357FB"/>
    <w:rsid w:val="00185BBF"/>
    <w:rsid w:val="001D12DD"/>
    <w:rsid w:val="001D1368"/>
    <w:rsid w:val="002047AA"/>
    <w:rsid w:val="0021689B"/>
    <w:rsid w:val="002B6EA6"/>
    <w:rsid w:val="00343E68"/>
    <w:rsid w:val="00386271"/>
    <w:rsid w:val="004044F3"/>
    <w:rsid w:val="004B0E99"/>
    <w:rsid w:val="00566D36"/>
    <w:rsid w:val="005C5090"/>
    <w:rsid w:val="006074F6"/>
    <w:rsid w:val="00633D45"/>
    <w:rsid w:val="00661040"/>
    <w:rsid w:val="006937A8"/>
    <w:rsid w:val="006C684D"/>
    <w:rsid w:val="007F1F18"/>
    <w:rsid w:val="00800962"/>
    <w:rsid w:val="008822E5"/>
    <w:rsid w:val="008F7EB5"/>
    <w:rsid w:val="00AE583B"/>
    <w:rsid w:val="00B11F4E"/>
    <w:rsid w:val="00B13515"/>
    <w:rsid w:val="00C325E5"/>
    <w:rsid w:val="00D715A8"/>
    <w:rsid w:val="00D829D3"/>
    <w:rsid w:val="00E473C1"/>
    <w:rsid w:val="00F30C0E"/>
    <w:rsid w:val="00F4389F"/>
    <w:rsid w:val="00F84995"/>
    <w:rsid w:val="00FD71F7"/>
    <w:rsid w:val="00FE7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A09"/>
    <w:rPr>
      <w:rFonts w:cs="Times New Roman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rvts0">
    <w:name w:val="rvts0"/>
    <w:basedOn w:val="a0"/>
    <w:rsid w:val="00171A09"/>
  </w:style>
  <w:style w:type="character" w:styleId="a4">
    <w:name w:val="Hyperlink"/>
    <w:uiPriority w:val="99"/>
    <w:unhideWhenUsed/>
    <w:rsid w:val="00171A09"/>
    <w:rPr>
      <w:color w:val="0000FF"/>
      <w:u w:val="single"/>
    </w:rPr>
  </w:style>
  <w:style w:type="character" w:styleId="a5">
    <w:name w:val="Emphasis"/>
    <w:uiPriority w:val="20"/>
    <w:qFormat/>
    <w:rsid w:val="00171A09"/>
    <w:rPr>
      <w:i/>
      <w:iCs/>
    </w:rPr>
  </w:style>
  <w:style w:type="paragraph" w:customStyle="1" w:styleId="newsdetailcardtext">
    <w:name w:val="newsdetailcard__text"/>
    <w:basedOn w:val="a"/>
    <w:rsid w:val="009262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10">
    <w:name w:val="Обычный1"/>
    <w:rsid w:val="00FC558E"/>
    <w:pPr>
      <w:spacing w:after="0"/>
    </w:pPr>
    <w:rPr>
      <w:rFonts w:ascii="Arial" w:eastAsia="Times New Roman" w:hAnsi="Arial" w:cs="Arial"/>
      <w:color w:val="000000"/>
      <w:lang w:eastAsia="ru-RU"/>
    </w:r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rvps2">
    <w:name w:val="rvps2"/>
    <w:basedOn w:val="a"/>
    <w:qFormat/>
    <w:rsid w:val="008F7EB5"/>
    <w:pPr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7">
    <w:name w:val="Normal (Web)"/>
    <w:basedOn w:val="a"/>
    <w:uiPriority w:val="99"/>
    <w:unhideWhenUsed/>
    <w:rsid w:val="00F30C0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A09"/>
    <w:rPr>
      <w:rFonts w:cs="Times New Roman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rvts0">
    <w:name w:val="rvts0"/>
    <w:basedOn w:val="a0"/>
    <w:rsid w:val="00171A09"/>
  </w:style>
  <w:style w:type="character" w:styleId="a4">
    <w:name w:val="Hyperlink"/>
    <w:uiPriority w:val="99"/>
    <w:unhideWhenUsed/>
    <w:rsid w:val="00171A09"/>
    <w:rPr>
      <w:color w:val="0000FF"/>
      <w:u w:val="single"/>
    </w:rPr>
  </w:style>
  <w:style w:type="character" w:styleId="a5">
    <w:name w:val="Emphasis"/>
    <w:uiPriority w:val="20"/>
    <w:qFormat/>
    <w:rsid w:val="00171A09"/>
    <w:rPr>
      <w:i/>
      <w:iCs/>
    </w:rPr>
  </w:style>
  <w:style w:type="paragraph" w:customStyle="1" w:styleId="newsdetailcardtext">
    <w:name w:val="newsdetailcard__text"/>
    <w:basedOn w:val="a"/>
    <w:rsid w:val="009262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10">
    <w:name w:val="Обычный1"/>
    <w:rsid w:val="00FC558E"/>
    <w:pPr>
      <w:spacing w:after="0"/>
    </w:pPr>
    <w:rPr>
      <w:rFonts w:ascii="Arial" w:eastAsia="Times New Roman" w:hAnsi="Arial" w:cs="Arial"/>
      <w:color w:val="000000"/>
      <w:lang w:eastAsia="ru-RU"/>
    </w:r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rvps2">
    <w:name w:val="rvps2"/>
    <w:basedOn w:val="a"/>
    <w:qFormat/>
    <w:rsid w:val="008F7EB5"/>
    <w:pPr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7">
    <w:name w:val="Normal (Web)"/>
    <w:basedOn w:val="a"/>
    <w:uiPriority w:val="99"/>
    <w:unhideWhenUsed/>
    <w:rsid w:val="00F30C0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vNc2RcHQ/ke2sdfnUfA+HVXpygw==">AMUW2mXTsAH92P1AqR7sGxsn70LYDZflyK5678k83LomkB0Pw0tGDCwH3g6tneHSssRmgmNGPm+nbI0zWfDIeoMi8h1ocM72SEcXWZPS5x2kfhxQq3h7Wvwg/tYO3KPMIapXodjDItxXSNL3TzZy4px0s2DApETfoKTHip4VPy8KwKhcunI3vuJsORNWx2x4xZI7PNg2GMUbNn+97g+Ek9pTbtn5bXEev2wKJYQD48Svh4oLuDrog7MZ4l94iJtYFfetib/nA4V6MlRDHWN9Q9x810BfZ/SQaikGJt1hL03ax9anlIeWhsTGX3c3CyXT5nqTKccqvQDrXCuOE7DGcKCPm7r7u8gtl/EacAaGY7YKQyYFxytSLNSiSnLoAE76vOnOziVhvlLHQORuCWVcn0vPXyS9WN6EE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3400</Words>
  <Characters>1938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userua12</dc:creator>
  <cp:lastModifiedBy>Super</cp:lastModifiedBy>
  <cp:revision>34</cp:revision>
  <dcterms:created xsi:type="dcterms:W3CDTF">2021-03-02T07:11:00Z</dcterms:created>
  <dcterms:modified xsi:type="dcterms:W3CDTF">2023-08-31T13:29:00Z</dcterms:modified>
</cp:coreProperties>
</file>