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6D7732" w:rsidRDefault="003967F2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>Від «</w:t>
      </w:r>
      <w:r w:rsidR="006D7732" w:rsidRPr="006D7732">
        <w:rPr>
          <w:rFonts w:ascii="Times New Roman" w:hAnsi="Times New Roman" w:cs="Times New Roman"/>
          <w:b/>
          <w:sz w:val="24"/>
          <w:szCs w:val="28"/>
          <w:lang w:val="uk-UA"/>
        </w:rPr>
        <w:t>05</w:t>
      </w:r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6D7732" w:rsidRPr="006D7732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січня </w:t>
      </w:r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6D7732" w:rsidRPr="006D773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6D7732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D1171F" w:rsidRPr="006D7732">
        <w:rPr>
          <w:rFonts w:ascii="Times New Roman" w:hAnsi="Times New Roman" w:cs="Times New Roman"/>
          <w:b/>
          <w:sz w:val="24"/>
          <w:szCs w:val="28"/>
          <w:lang w:val="uk-UA"/>
        </w:rPr>
        <w:t>7</w:t>
      </w:r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6D7732" w:rsidRPr="006D7732" w:rsidRDefault="006D7732" w:rsidP="006D7732">
      <w:pPr>
        <w:framePr w:w="6081" w:h="1051" w:hSpace="142" w:wrap="around" w:vAnchor="text" w:hAnchor="page" w:x="1719" w:y="215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D773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val="uk-UA"/>
        </w:rPr>
        <w:t xml:space="preserve">Про визначення виконавця послуг з утримання об’єктів благоустрою комунальної власності на території </w:t>
      </w:r>
      <w:proofErr w:type="spellStart"/>
      <w:r w:rsidRPr="006D773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val="uk-UA"/>
        </w:rPr>
        <w:t>Сокальської</w:t>
      </w:r>
      <w:proofErr w:type="spellEnd"/>
      <w:r w:rsidRPr="006D7732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  <w:lang w:val="uk-UA"/>
        </w:rPr>
        <w:t xml:space="preserve"> міської ради</w:t>
      </w:r>
    </w:p>
    <w:p w:rsidR="003967F2" w:rsidRPr="006D773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6D773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3967F2" w:rsidRPr="006D773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252168" w:rsidRPr="006D7732" w:rsidRDefault="00252168" w:rsidP="00252168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Відповідно до ст. 30, Закону України «Про місцеве самоврядування в Україні», п.4 ч.1 ст.7 Закону України «Про житлово-комунальні послуги», Закону України «Про благоустрій населених пунктів», виконавчий комітет Сокальської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міської ради</w:t>
      </w:r>
    </w:p>
    <w:p w:rsidR="00252168" w:rsidRPr="006D7732" w:rsidRDefault="00252168" w:rsidP="00252168">
      <w:pPr>
        <w:ind w:firstLine="145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</w:pP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В</w:t>
      </w:r>
      <w:r w:rsid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И</w:t>
      </w:r>
      <w:r w:rsid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Р</w:t>
      </w:r>
      <w:r w:rsid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І</w:t>
      </w:r>
      <w:r w:rsid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Ш</w:t>
      </w:r>
      <w:r w:rsid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И</w:t>
      </w:r>
      <w:r w:rsid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В</w:t>
      </w:r>
      <w:r w:rsid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:</w:t>
      </w:r>
    </w:p>
    <w:p w:rsidR="00252168" w:rsidRPr="006D7732" w:rsidRDefault="00252168" w:rsidP="00252168">
      <w:pPr>
        <w:ind w:firstLine="712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</w:pP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1.Визначити комунальне підприємство «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Сокальжитлокомунсервіс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» виконавцем послуг з утримання і поточного ремонту об’єктів благоустрою комунальної власності Сокальської міської ради, а саме:</w:t>
      </w:r>
    </w:p>
    <w:p w:rsidR="00252168" w:rsidRPr="006D7732" w:rsidRDefault="00252168" w:rsidP="00252168">
      <w:pPr>
        <w:ind w:firstLine="712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</w:pP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- вуличне освітлення населених пунктів Сокальської міської ради (нагляд за справністю електромереж; заміна електроламп, освітлювальної апаратури, кабелю; ліквідація пошкоджень електромереж; огляд кабельної лінії; роботи по заміні та відновленню збитих опор внаслідок дорожньо-транспортних пригод, а також пов'язані з ними ліквідації пошкоджень електромереж, освітлювальної арматури та іншого устаткування);</w:t>
      </w:r>
    </w:p>
    <w:p w:rsidR="00252168" w:rsidRPr="006D7732" w:rsidRDefault="00252168" w:rsidP="00252168">
      <w:pPr>
        <w:ind w:firstLine="712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6D7732">
        <w:rPr>
          <w:rFonts w:ascii="Times New Roman" w:hAnsi="Times New Roman" w:cs="Times New Roman"/>
          <w:sz w:val="24"/>
          <w:szCs w:val="28"/>
          <w:lang w:val="uk-UA"/>
        </w:rPr>
        <w:t>- догляд за зеленими насадженнями на території Сокальської міської ради (вирізування сухих гілок; обрізка живої огорожі; видалення аварійних дерев; підсівання газонів окремими ділянками; косіння трави; збирання та вивезення скошеної трави сміття та опалого листя; догляд за квітниками);</w:t>
      </w:r>
    </w:p>
    <w:p w:rsidR="00252168" w:rsidRPr="006D7732" w:rsidRDefault="00252168" w:rsidP="00252168">
      <w:pPr>
        <w:ind w:firstLine="712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</w:pPr>
      <w:r w:rsidRPr="006D7732">
        <w:rPr>
          <w:rFonts w:ascii="Times New Roman" w:hAnsi="Times New Roman" w:cs="Times New Roman"/>
          <w:sz w:val="24"/>
          <w:szCs w:val="28"/>
          <w:lang w:val="uk-UA"/>
        </w:rPr>
        <w:t xml:space="preserve">- утримання місць поховання (кладовищ) на території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Сокальської міської ради (косіння трави на під’їзних доріжках; вивезення сміття після прибирання);</w:t>
      </w:r>
    </w:p>
    <w:p w:rsidR="006D7732" w:rsidRDefault="00252168" w:rsidP="00252168">
      <w:pPr>
        <w:ind w:firstLine="712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6D7732">
        <w:rPr>
          <w:rFonts w:ascii="Times New Roman" w:hAnsi="Times New Roman" w:cs="Times New Roman"/>
          <w:sz w:val="24"/>
          <w:szCs w:val="28"/>
          <w:lang w:val="uk-UA"/>
        </w:rPr>
        <w:t xml:space="preserve">- утримання вулично-дорожньої мережі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 xml:space="preserve">об’єктів благоустрою комунальної власності Сокальської міської ради (систематичне очищення покриттів (узбіччя доріг, тротуари, доріжки, алеї, площі тощо) від пилу, сміття, ґрунтових та інших наносів шляхом їх підмітання; </w:t>
      </w:r>
      <w:r w:rsidRPr="006D7732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заготівля і складування 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lang w:val="uk-UA"/>
        </w:rPr>
        <w:t>протиожеледних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матеріалів, хімічних реагентів</w:t>
      </w:r>
      <w:bookmarkStart w:id="0" w:name="n447"/>
      <w:bookmarkEnd w:id="0"/>
      <w:r w:rsidRPr="006D7732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; своєчасне очищення вулиць та доріг від снігу та обробка їх фрикційними та іншими 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lang w:val="uk-UA"/>
        </w:rPr>
        <w:t>протиожеледними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матеріалами;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нанесення та відновлення дорожньої розмітки; заміна технічних засобів регулювання дорожнім рухом (дорожні знаки, напрямні, сигнальні та огороджувальні пристрої тощо)).</w:t>
      </w:r>
    </w:p>
    <w:p w:rsidR="00252168" w:rsidRPr="006D7732" w:rsidRDefault="00252168" w:rsidP="00252168">
      <w:pPr>
        <w:ind w:firstLine="712"/>
        <w:jc w:val="both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2.Контроль за 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виконанням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цього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  </w:t>
      </w:r>
      <w:proofErr w:type="spellStart"/>
      <w:proofErr w:type="gramStart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р</w:t>
      </w:r>
      <w:proofErr w:type="gram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ішення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покласти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  заступника 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міського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proofErr w:type="spellStart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голови</w:t>
      </w:r>
      <w:proofErr w:type="spellEnd"/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6D7732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  <w:t>Олійника О.Р.</w:t>
      </w:r>
    </w:p>
    <w:p w:rsidR="00252168" w:rsidRPr="006D7732" w:rsidRDefault="00252168" w:rsidP="00252168">
      <w:pPr>
        <w:ind w:left="706" w:firstLine="3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uk-UA"/>
        </w:rPr>
      </w:pPr>
    </w:p>
    <w:p w:rsidR="00A621F4" w:rsidRPr="00E72CA2" w:rsidRDefault="00252168" w:rsidP="00F72E23">
      <w:pPr>
        <w:jc w:val="center"/>
        <w:rPr>
          <w:lang w:val="uk-UA"/>
        </w:rPr>
      </w:pPr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</w:rPr>
        <w:tab/>
      </w:r>
      <w:r w:rsidRPr="006D7732">
        <w:rPr>
          <w:rFonts w:ascii="Times New Roman" w:hAnsi="Times New Roman" w:cs="Times New Roman"/>
          <w:b/>
          <w:sz w:val="24"/>
          <w:szCs w:val="28"/>
          <w:lang w:val="uk-UA"/>
        </w:rPr>
        <w:t>Сергій КАСЯН</w:t>
      </w:r>
      <w:bookmarkStart w:id="1" w:name="_GoBack"/>
      <w:bookmarkEnd w:id="1"/>
    </w:p>
    <w:sectPr w:rsidR="00A621F4" w:rsidRPr="00E72CA2" w:rsidSect="006D7732">
      <w:headerReference w:type="first" r:id="rId7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39D" w:rsidRDefault="0006039D" w:rsidP="003967F2">
      <w:pPr>
        <w:spacing w:after="0" w:line="240" w:lineRule="auto"/>
      </w:pPr>
      <w:r>
        <w:separator/>
      </w:r>
    </w:p>
  </w:endnote>
  <w:endnote w:type="continuationSeparator" w:id="0">
    <w:p w:rsidR="0006039D" w:rsidRDefault="0006039D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39D" w:rsidRDefault="0006039D" w:rsidP="003967F2">
      <w:pPr>
        <w:spacing w:after="0" w:line="240" w:lineRule="auto"/>
      </w:pPr>
      <w:r>
        <w:separator/>
      </w:r>
    </w:p>
  </w:footnote>
  <w:footnote w:type="continuationSeparator" w:id="0">
    <w:p w:rsidR="0006039D" w:rsidRDefault="0006039D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6C0A6BA9" wp14:editId="66D12B67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6039D"/>
    <w:rsid w:val="00185F7D"/>
    <w:rsid w:val="001C217F"/>
    <w:rsid w:val="00252168"/>
    <w:rsid w:val="003967F2"/>
    <w:rsid w:val="006D7732"/>
    <w:rsid w:val="00750274"/>
    <w:rsid w:val="008A515F"/>
    <w:rsid w:val="008E6A31"/>
    <w:rsid w:val="00A621F4"/>
    <w:rsid w:val="00B64D17"/>
    <w:rsid w:val="00BB413B"/>
    <w:rsid w:val="00D1171F"/>
    <w:rsid w:val="00E72CA2"/>
    <w:rsid w:val="00F72E23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WW8Num1z4">
    <w:name w:val="WW8Num1z4"/>
    <w:rsid w:val="00252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WW8Num1z4">
    <w:name w:val="WW8Num1z4"/>
    <w:rsid w:val="0025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2021-01-05T15:16:00Z</cp:lastPrinted>
  <dcterms:created xsi:type="dcterms:W3CDTF">2021-01-05T11:42:00Z</dcterms:created>
  <dcterms:modified xsi:type="dcterms:W3CDTF">2021-01-05T15:18:00Z</dcterms:modified>
</cp:coreProperties>
</file>