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 xml:space="preserve"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</w:t>
      </w:r>
      <w:r w:rsidR="00111F86" w:rsidRPr="0014016E">
        <w:rPr>
          <w:sz w:val="24"/>
          <w:szCs w:val="28"/>
        </w:rPr>
        <w:t>подання К</w:t>
      </w:r>
      <w:r w:rsidR="00A52FD7">
        <w:rPr>
          <w:sz w:val="24"/>
          <w:szCs w:val="28"/>
        </w:rPr>
        <w:t>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5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Сонечко</w:t>
      </w:r>
      <w:r w:rsidR="00111F86" w:rsidRPr="0014016E">
        <w:rPr>
          <w:sz w:val="24"/>
          <w:szCs w:val="28"/>
        </w:rPr>
        <w:t xml:space="preserve">» Сокальської міської ради Львівської області від </w:t>
      </w:r>
      <w:r w:rsidR="00A52FD7">
        <w:rPr>
          <w:sz w:val="24"/>
          <w:szCs w:val="28"/>
        </w:rPr>
        <w:t>28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111F86">
        <w:rPr>
          <w:sz w:val="24"/>
          <w:szCs w:val="28"/>
        </w:rPr>
        <w:t>1</w:t>
      </w:r>
      <w:r w:rsidR="00A52FD7">
        <w:rPr>
          <w:sz w:val="24"/>
          <w:szCs w:val="28"/>
        </w:rPr>
        <w:t>2</w:t>
      </w:r>
      <w:r w:rsidR="00111F86" w:rsidRPr="0014016E">
        <w:rPr>
          <w:sz w:val="24"/>
          <w:szCs w:val="28"/>
        </w:rPr>
        <w:t xml:space="preserve">, </w:t>
      </w:r>
      <w:r w:rsidR="00A52FD7">
        <w:rPr>
          <w:sz w:val="24"/>
          <w:szCs w:val="28"/>
        </w:rPr>
        <w:t xml:space="preserve">та від 01.02.2021 року №16,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2.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>
        <w:rPr>
          <w:sz w:val="24"/>
          <w:szCs w:val="28"/>
        </w:rPr>
        <w:t>5</w:t>
      </w:r>
      <w:r w:rsidRPr="0014016E">
        <w:rPr>
          <w:sz w:val="24"/>
          <w:szCs w:val="28"/>
        </w:rPr>
        <w:t xml:space="preserve"> «</w:t>
      </w:r>
      <w:r>
        <w:rPr>
          <w:sz w:val="24"/>
          <w:szCs w:val="28"/>
        </w:rPr>
        <w:t>Сонечко</w:t>
      </w:r>
      <w:r w:rsidRPr="0014016E">
        <w:rPr>
          <w:sz w:val="24"/>
          <w:szCs w:val="28"/>
        </w:rPr>
        <w:t xml:space="preserve">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F668B6" w:rsidRPr="0014016E" w:rsidRDefault="00F668B6" w:rsidP="00F668B6">
      <w:pPr>
        <w:pStyle w:val="a8"/>
        <w:jc w:val="both"/>
        <w:rPr>
          <w:sz w:val="24"/>
          <w:szCs w:val="28"/>
        </w:rPr>
      </w:pPr>
    </w:p>
    <w:p w:rsidR="00F668B6" w:rsidRPr="0014016E" w:rsidRDefault="00F668B6" w:rsidP="00F668B6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F668B6" w:rsidRDefault="00F668B6" w:rsidP="00F668B6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 xml:space="preserve">-  </w:t>
      </w:r>
      <w:r w:rsidR="001901BC">
        <w:rPr>
          <w:sz w:val="24"/>
          <w:szCs w:val="28"/>
        </w:rPr>
        <w:t>Новікову Алісу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</w:t>
      </w:r>
      <w:r w:rsidR="00D9357E">
        <w:rPr>
          <w:sz w:val="24"/>
          <w:szCs w:val="28"/>
        </w:rPr>
        <w:t>8</w:t>
      </w:r>
      <w:r w:rsidRPr="0014016E">
        <w:rPr>
          <w:sz w:val="24"/>
          <w:szCs w:val="28"/>
        </w:rPr>
        <w:t xml:space="preserve"> р.н. – з 1</w:t>
      </w:r>
      <w:r w:rsidR="00D9357E">
        <w:rPr>
          <w:sz w:val="24"/>
          <w:szCs w:val="28"/>
        </w:rPr>
        <w:t xml:space="preserve"> січ</w:t>
      </w:r>
      <w:r w:rsidRPr="0014016E">
        <w:rPr>
          <w:sz w:val="24"/>
          <w:szCs w:val="28"/>
        </w:rPr>
        <w:t>ня  202</w:t>
      </w:r>
      <w:r w:rsidR="001901BC">
        <w:rPr>
          <w:sz w:val="24"/>
          <w:szCs w:val="28"/>
        </w:rPr>
        <w:t>1</w:t>
      </w:r>
      <w:r w:rsidRPr="0014016E">
        <w:rPr>
          <w:sz w:val="24"/>
          <w:szCs w:val="28"/>
        </w:rPr>
        <w:t xml:space="preserve"> року до </w:t>
      </w:r>
      <w:r w:rsidR="00D9357E">
        <w:rPr>
          <w:sz w:val="24"/>
          <w:szCs w:val="28"/>
        </w:rPr>
        <w:t>3</w:t>
      </w:r>
      <w:r w:rsidR="001901BC">
        <w:rPr>
          <w:sz w:val="24"/>
          <w:szCs w:val="28"/>
        </w:rPr>
        <w:t>0</w:t>
      </w:r>
      <w:r w:rsidR="00D9357E">
        <w:rPr>
          <w:sz w:val="24"/>
          <w:szCs w:val="28"/>
        </w:rPr>
        <w:t xml:space="preserve"> </w:t>
      </w:r>
      <w:r w:rsidR="001901BC">
        <w:rPr>
          <w:sz w:val="24"/>
          <w:szCs w:val="28"/>
        </w:rPr>
        <w:t>черв</w:t>
      </w:r>
      <w:r w:rsidR="00D9357E">
        <w:rPr>
          <w:sz w:val="24"/>
          <w:szCs w:val="28"/>
        </w:rPr>
        <w:t xml:space="preserve">ня </w:t>
      </w:r>
      <w:r w:rsidRPr="0014016E">
        <w:rPr>
          <w:sz w:val="24"/>
          <w:szCs w:val="28"/>
        </w:rPr>
        <w:t>2021 року;</w:t>
      </w:r>
    </w:p>
    <w:p w:rsidR="001901BC" w:rsidRDefault="001901BC" w:rsidP="00177C3D">
      <w:pPr>
        <w:pStyle w:val="a8"/>
        <w:jc w:val="both"/>
        <w:rPr>
          <w:b/>
          <w:sz w:val="24"/>
          <w:szCs w:val="28"/>
          <w:u w:val="single"/>
        </w:rPr>
      </w:pP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B3630B" w:rsidRDefault="00B3630B" w:rsidP="00B3630B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-  А</w:t>
      </w:r>
      <w:r w:rsidR="00365004">
        <w:rPr>
          <w:sz w:val="24"/>
          <w:szCs w:val="28"/>
        </w:rPr>
        <w:t xml:space="preserve">нікєєва </w:t>
      </w:r>
      <w:r>
        <w:rPr>
          <w:sz w:val="24"/>
          <w:szCs w:val="28"/>
        </w:rPr>
        <w:t>Іллю, 201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р.н. - з </w:t>
      </w:r>
      <w:r w:rsidR="00365004">
        <w:rPr>
          <w:sz w:val="24"/>
          <w:szCs w:val="28"/>
        </w:rPr>
        <w:t>4</w:t>
      </w:r>
      <w:r>
        <w:rPr>
          <w:sz w:val="24"/>
          <w:szCs w:val="28"/>
        </w:rPr>
        <w:t xml:space="preserve"> січня 2021 року до 31 грудня 2021 року;</w:t>
      </w:r>
    </w:p>
    <w:p w:rsidR="00393A77" w:rsidRDefault="00393A77" w:rsidP="00AE1EF6">
      <w:pPr>
        <w:pStyle w:val="a8"/>
        <w:jc w:val="both"/>
        <w:rPr>
          <w:sz w:val="24"/>
          <w:szCs w:val="28"/>
        </w:rPr>
      </w:pPr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  <w:bookmarkStart w:id="0" w:name="_GoBack"/>
      <w:bookmarkEnd w:id="0"/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56" w:rsidRDefault="00D33056" w:rsidP="003967F2">
      <w:pPr>
        <w:spacing w:after="0" w:line="240" w:lineRule="auto"/>
      </w:pPr>
      <w:r>
        <w:separator/>
      </w:r>
    </w:p>
  </w:endnote>
  <w:endnote w:type="continuationSeparator" w:id="0">
    <w:p w:rsidR="00D33056" w:rsidRDefault="00D33056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56" w:rsidRDefault="00D33056" w:rsidP="003967F2">
      <w:pPr>
        <w:spacing w:after="0" w:line="240" w:lineRule="auto"/>
      </w:pPr>
      <w:r>
        <w:separator/>
      </w:r>
    </w:p>
  </w:footnote>
  <w:footnote w:type="continuationSeparator" w:id="0">
    <w:p w:rsidR="00D33056" w:rsidRDefault="00D33056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EF78CE" w:rsidRDefault="00B64D17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Pr="00EF78CE" w:rsidRDefault="00EF78CE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EF78CE">
      <w:rPr>
        <w:rFonts w:ascii="Times New Roman" w:hAnsi="Times New Roman" w:cs="Times New Roman"/>
        <w:b/>
        <w:spacing w:val="200"/>
        <w:sz w:val="32"/>
        <w:lang w:val="uk-UA"/>
      </w:rPr>
      <w:t>Витяг з</w:t>
    </w:r>
    <w:r>
      <w:rPr>
        <w:rFonts w:ascii="Times New Roman" w:hAnsi="Times New Roman" w:cs="Times New Roman"/>
        <w:b/>
        <w:spacing w:val="200"/>
        <w:sz w:val="48"/>
        <w:lang w:val="uk-UA"/>
      </w:rPr>
      <w:t xml:space="preserve"> </w:t>
    </w:r>
    <w:r w:rsidR="00B64D17"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3EF5"/>
    <w:rsid w:val="005C06A6"/>
    <w:rsid w:val="005D174D"/>
    <w:rsid w:val="00625876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1AF9"/>
    <w:rsid w:val="00BB413B"/>
    <w:rsid w:val="00C45B93"/>
    <w:rsid w:val="00C70689"/>
    <w:rsid w:val="00C92128"/>
    <w:rsid w:val="00C93838"/>
    <w:rsid w:val="00D22654"/>
    <w:rsid w:val="00D33056"/>
    <w:rsid w:val="00D374A9"/>
    <w:rsid w:val="00D653CE"/>
    <w:rsid w:val="00D9357E"/>
    <w:rsid w:val="00DA290F"/>
    <w:rsid w:val="00DE134E"/>
    <w:rsid w:val="00DE4CDD"/>
    <w:rsid w:val="00E021D2"/>
    <w:rsid w:val="00E340CD"/>
    <w:rsid w:val="00E72CA2"/>
    <w:rsid w:val="00ED206D"/>
    <w:rsid w:val="00EF78CE"/>
    <w:rsid w:val="00F271E8"/>
    <w:rsid w:val="00F36451"/>
    <w:rsid w:val="00F668B6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378C-8919-4C34-AD58-F6777419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2021-02-09T13:04:00Z</cp:lastPrinted>
  <dcterms:created xsi:type="dcterms:W3CDTF">2021-01-05T11:18:00Z</dcterms:created>
  <dcterms:modified xsi:type="dcterms:W3CDTF">2021-02-09T13:04:00Z</dcterms:modified>
</cp:coreProperties>
</file>