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F34298" w:rsidRDefault="00F34298" w:rsidP="00F34298">
      <w:pPr>
        <w:pStyle w:val="af4"/>
        <w:ind w:left="851"/>
        <w:jc w:val="center"/>
        <w:rPr>
          <w:lang w:val="uk-UA"/>
        </w:rPr>
      </w:pPr>
    </w:p>
    <w:p w:rsidR="00F34298" w:rsidRDefault="00F34298" w:rsidP="00F34298">
      <w:pPr>
        <w:pStyle w:val="af4"/>
        <w:jc w:val="center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9FD8F6" wp14:editId="0153156F">
            <wp:simplePos x="0" y="0"/>
            <wp:positionH relativeFrom="margin">
              <wp:posOffset>2974340</wp:posOffset>
            </wp:positionH>
            <wp:positionV relativeFrom="paragraph">
              <wp:posOffset>119380</wp:posOffset>
            </wp:positionV>
            <wp:extent cx="426720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298" w:rsidRDefault="00F34298" w:rsidP="00F34298">
      <w:pPr>
        <w:pStyle w:val="af4"/>
        <w:jc w:val="center"/>
        <w:rPr>
          <w:lang w:val="uk-UA"/>
        </w:rPr>
      </w:pPr>
    </w:p>
    <w:p w:rsidR="00F34298" w:rsidRDefault="00F34298" w:rsidP="00F34298">
      <w:pPr>
        <w:pStyle w:val="af4"/>
        <w:jc w:val="center"/>
        <w:rPr>
          <w:lang w:val="uk-UA"/>
        </w:rPr>
      </w:pPr>
    </w:p>
    <w:p w:rsidR="00F34298" w:rsidRPr="00F34298" w:rsidRDefault="00F34298" w:rsidP="00F34298">
      <w:pPr>
        <w:pStyle w:val="af4"/>
        <w:jc w:val="center"/>
        <w:rPr>
          <w:lang w:val="uk-UA"/>
        </w:rPr>
      </w:pPr>
    </w:p>
    <w:p w:rsidR="00F34298" w:rsidRDefault="00F34298" w:rsidP="00F34298">
      <w:pPr>
        <w:pStyle w:val="af4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</w:p>
    <w:p w:rsidR="00F34298" w:rsidRDefault="00F34298" w:rsidP="00F34298">
      <w:pPr>
        <w:pStyle w:val="af4"/>
        <w:jc w:val="center"/>
        <w:rPr>
          <w:rFonts w:ascii="Times New Roman" w:hAnsi="Times New Roman"/>
          <w:b/>
          <w:bCs/>
          <w:sz w:val="36"/>
          <w:szCs w:val="36"/>
        </w:rPr>
      </w:pPr>
      <w:r w:rsidRPr="003967F2">
        <w:rPr>
          <w:rFonts w:ascii="Times New Roman" w:hAnsi="Times New Roman"/>
          <w:b/>
          <w:bCs/>
          <w:sz w:val="36"/>
          <w:szCs w:val="36"/>
          <w:lang w:val="uk-UA"/>
        </w:rPr>
        <w:t>СОКАЛЬСЬКА</w:t>
      </w:r>
      <w:r w:rsidRPr="003967F2">
        <w:rPr>
          <w:rFonts w:ascii="Times New Roman" w:hAnsi="Times New Roman"/>
          <w:b/>
          <w:bCs/>
          <w:sz w:val="36"/>
          <w:szCs w:val="36"/>
        </w:rPr>
        <w:t xml:space="preserve"> МІСЬКА РАДА</w:t>
      </w:r>
    </w:p>
    <w:p w:rsidR="00F34298" w:rsidRDefault="00F34298" w:rsidP="00F34298">
      <w:pPr>
        <w:pStyle w:val="af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ЛЬВІВСЬКОЇ</w:t>
      </w:r>
      <w:r w:rsidRPr="003967F2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</w:p>
    <w:p w:rsidR="00F34298" w:rsidRPr="003967F2" w:rsidRDefault="00F34298" w:rsidP="00F34298">
      <w:pPr>
        <w:jc w:val="center"/>
        <w:rPr>
          <w:rFonts w:cs="Times New Roman"/>
          <w:b/>
          <w:bCs/>
          <w:sz w:val="32"/>
          <w:szCs w:val="32"/>
        </w:rPr>
      </w:pPr>
      <w:r w:rsidRPr="003967F2">
        <w:rPr>
          <w:rFonts w:cs="Times New Roman"/>
          <w:b/>
          <w:bCs/>
          <w:sz w:val="32"/>
          <w:szCs w:val="32"/>
        </w:rPr>
        <w:t>ВИКОНАВЧИЙ КОМІТЕТ</w:t>
      </w:r>
    </w:p>
    <w:p w:rsidR="00F34298" w:rsidRPr="002E6C21" w:rsidRDefault="00F34298" w:rsidP="00F34298">
      <w:pPr>
        <w:pStyle w:val="af4"/>
        <w:jc w:val="center"/>
        <w:rPr>
          <w:sz w:val="20"/>
        </w:rPr>
      </w:pPr>
      <w:r w:rsidRPr="002E6C21">
        <w:rPr>
          <w:rFonts w:ascii="Times New Roman" w:hAnsi="Times New Roman" w:cs="Times New Roman"/>
          <w:b/>
          <w:spacing w:val="200"/>
          <w:sz w:val="44"/>
          <w:lang w:val="uk-UA"/>
        </w:rPr>
        <w:t>РІШЕННЯ</w:t>
      </w:r>
    </w:p>
    <w:p w:rsidR="00041AFC" w:rsidRDefault="00041AFC">
      <w:pPr>
        <w:jc w:val="center"/>
        <w:rPr>
          <w:rFonts w:eastAsia="Times New Roman" w:cs="Times New Roman"/>
          <w:b/>
          <w:bCs/>
          <w:color w:val="auto"/>
          <w:sz w:val="28"/>
          <w:szCs w:val="28"/>
          <w:lang w:bidi="ar-SA"/>
        </w:rPr>
      </w:pPr>
    </w:p>
    <w:p w:rsidR="00F34298" w:rsidRDefault="00F34298" w:rsidP="00F34298">
      <w:pPr>
        <w:pStyle w:val="af6"/>
        <w:rPr>
          <w:noProof/>
          <w:lang w:val="uk-UA"/>
        </w:rPr>
      </w:pPr>
    </w:p>
    <w:p w:rsidR="00F34298" w:rsidRPr="00F34298" w:rsidRDefault="00F34298" w:rsidP="00F34298">
      <w:pPr>
        <w:pStyle w:val="af6"/>
        <w:ind w:left="287" w:firstLine="706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>03</w:t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серпня 2022 року № </w:t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>200</w:t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</w:t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ab/>
      </w:r>
      <w:r w:rsidRPr="00F34298">
        <w:rPr>
          <w:rFonts w:ascii="Times New Roman" w:hAnsi="Times New Roman"/>
          <w:b/>
          <w:noProof/>
          <w:sz w:val="28"/>
          <w:szCs w:val="28"/>
          <w:lang w:val="uk-UA"/>
        </w:rPr>
        <w:t xml:space="preserve">м.Сокаль                                           </w:t>
      </w:r>
    </w:p>
    <w:p w:rsidR="00F34298" w:rsidRDefault="00F34298" w:rsidP="00F34298">
      <w:pPr>
        <w:ind w:left="993"/>
        <w:jc w:val="both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</w:p>
    <w:p w:rsidR="00F34298" w:rsidRDefault="001831B5" w:rsidP="00F34298">
      <w:pPr>
        <w:ind w:left="993"/>
        <w:jc w:val="both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Про затвердження </w:t>
      </w:r>
      <w:r w:rsidRPr="001831B5"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тарифів для  </w:t>
      </w:r>
    </w:p>
    <w:p w:rsidR="00041AFC" w:rsidRDefault="001831B5" w:rsidP="00F34298">
      <w:pPr>
        <w:ind w:left="993"/>
        <w:jc w:val="both"/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КП "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Сокальжитл</w:t>
      </w:r>
      <w:bookmarkStart w:id="0" w:name="_GoBack"/>
      <w:bookmarkEnd w:id="0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окомунсервіс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" </w:t>
      </w:r>
    </w:p>
    <w:p w:rsidR="00F34298" w:rsidRDefault="001831B5" w:rsidP="00F34298">
      <w:pPr>
        <w:ind w:left="993"/>
        <w:jc w:val="both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на послуги з поводження </w:t>
      </w:r>
    </w:p>
    <w:p w:rsidR="00041AFC" w:rsidRDefault="001831B5" w:rsidP="00F34298">
      <w:pPr>
        <w:ind w:left="993"/>
        <w:jc w:val="both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з побутовими відходами”.</w:t>
      </w:r>
    </w:p>
    <w:p w:rsidR="00041AFC" w:rsidRDefault="00041AFC" w:rsidP="00F34298">
      <w:pPr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1831B5" w:rsidP="00F34298">
      <w:pPr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/>
          <w:color w:val="auto"/>
          <w:sz w:val="26"/>
          <w:szCs w:val="26"/>
          <w:lang w:bidi="ar-SA"/>
        </w:rPr>
        <w:tab/>
      </w:r>
      <w:r w:rsidRPr="001831B5">
        <w:rPr>
          <w:rFonts w:eastAsia="Times New Roman" w:cs="Times New Roman"/>
          <w:color w:val="auto"/>
          <w:sz w:val="26"/>
          <w:szCs w:val="26"/>
          <w:lang w:bidi="ar-SA"/>
        </w:rPr>
        <w:t>Керуючись ст.28 Законом “Про місцеве самоврядування  в Україні”,</w:t>
      </w:r>
      <w:r>
        <w:rPr>
          <w:rFonts w:eastAsia="Times New Roman" w:cs="Times New Roman"/>
          <w:color w:val="auto"/>
          <w:sz w:val="26"/>
          <w:szCs w:val="26"/>
          <w:lang w:bidi="ar-SA"/>
        </w:rPr>
        <w:t xml:space="preserve"> постановою Кабінету Міністрів України №1010 від 26.07.2006р. “Про затвердження порядку формування тарифів на послуги з поводження з побутовими відходами”,  та  заслухавши інформацію  КП "</w:t>
      </w:r>
      <w:proofErr w:type="spellStart"/>
      <w:r>
        <w:rPr>
          <w:rFonts w:eastAsia="Times New Roman" w:cs="Times New Roman"/>
          <w:color w:val="auto"/>
          <w:sz w:val="26"/>
          <w:szCs w:val="26"/>
          <w:lang w:bidi="ar-SA"/>
        </w:rPr>
        <w:t>Сокальжитлокомунсервіс</w:t>
      </w:r>
      <w:proofErr w:type="spellEnd"/>
      <w:r>
        <w:rPr>
          <w:rFonts w:eastAsia="Times New Roman" w:cs="Times New Roman"/>
          <w:color w:val="auto"/>
          <w:sz w:val="26"/>
          <w:szCs w:val="26"/>
          <w:lang w:bidi="ar-SA"/>
        </w:rPr>
        <w:t xml:space="preserve">", щодо тарифів,  виконком міської ради - </w:t>
      </w:r>
    </w:p>
    <w:p w:rsidR="00041AFC" w:rsidRDefault="00041AFC" w:rsidP="00F34298">
      <w:pPr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041AFC" w:rsidP="00F34298">
      <w:pPr>
        <w:ind w:left="993" w:right="660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</w:p>
    <w:p w:rsidR="00041AFC" w:rsidRDefault="001831B5" w:rsidP="00F34298">
      <w:pPr>
        <w:ind w:left="993" w:right="660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В И Р І Ш И В:</w:t>
      </w:r>
    </w:p>
    <w:p w:rsidR="00041AFC" w:rsidRDefault="00041AFC" w:rsidP="00F34298">
      <w:pPr>
        <w:tabs>
          <w:tab w:val="left" w:pos="2880"/>
        </w:tabs>
        <w:ind w:left="993"/>
        <w:jc w:val="both"/>
        <w:rPr>
          <w:rFonts w:eastAsia="Times New Roman" w:cs="Times New Roman"/>
          <w:color w:val="auto"/>
          <w:lang w:val="ru-RU" w:bidi="ar-SA"/>
        </w:rPr>
      </w:pPr>
    </w:p>
    <w:p w:rsidR="00041AFC" w:rsidRDefault="001831B5" w:rsidP="00F34298">
      <w:pPr>
        <w:tabs>
          <w:tab w:val="left" w:pos="2160"/>
        </w:tabs>
        <w:ind w:left="993"/>
        <w:jc w:val="both"/>
      </w:pPr>
      <w:r>
        <w:rPr>
          <w:rFonts w:eastAsia="Times New Roman" w:cs="Times New Roman"/>
          <w:color w:val="auto"/>
          <w:sz w:val="26"/>
          <w:szCs w:val="26"/>
          <w:lang w:bidi="ar-SA"/>
        </w:rPr>
        <w:t xml:space="preserve">1. </w:t>
      </w:r>
      <w:r>
        <w:rPr>
          <w:rFonts w:eastAsia="Times New Roman" w:cs="Times New Roman"/>
          <w:color w:val="auto"/>
          <w:sz w:val="26"/>
          <w:szCs w:val="26"/>
          <w:lang w:bidi="ar-SA"/>
        </w:rPr>
        <w:tab/>
        <w:t>Затвердити тарифи на послуги  з поводження з побутовими відходами, які надає КП "</w:t>
      </w:r>
      <w:proofErr w:type="spellStart"/>
      <w:r>
        <w:rPr>
          <w:rFonts w:eastAsia="Times New Roman" w:cs="Times New Roman"/>
          <w:color w:val="auto"/>
          <w:sz w:val="26"/>
          <w:szCs w:val="26"/>
          <w:lang w:bidi="ar-SA"/>
        </w:rPr>
        <w:t>Сокальжитлокомунсервіс</w:t>
      </w:r>
      <w:proofErr w:type="spellEnd"/>
      <w:r>
        <w:rPr>
          <w:rFonts w:eastAsia="Times New Roman" w:cs="Times New Roman"/>
          <w:color w:val="auto"/>
          <w:sz w:val="26"/>
          <w:szCs w:val="26"/>
          <w:lang w:bidi="ar-SA"/>
        </w:rPr>
        <w:t>"  згідно з додатками  №1, №2.</w:t>
      </w:r>
    </w:p>
    <w:p w:rsidR="00041AFC" w:rsidRDefault="00041AFC" w:rsidP="00F34298">
      <w:pPr>
        <w:tabs>
          <w:tab w:val="left" w:pos="216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1831B5" w:rsidP="00F34298">
      <w:pPr>
        <w:tabs>
          <w:tab w:val="left" w:pos="2160"/>
        </w:tabs>
        <w:ind w:left="993"/>
        <w:jc w:val="both"/>
      </w:pPr>
      <w:r>
        <w:rPr>
          <w:rFonts w:eastAsia="Times New Roman" w:cs="Times New Roman"/>
          <w:color w:val="auto"/>
          <w:sz w:val="26"/>
          <w:szCs w:val="26"/>
          <w:lang w:bidi="ar-SA"/>
        </w:rPr>
        <w:t>2.  Дію Рішення Виконавчого Комітету Сокальської міської ради №97 від 13.06.2019р. ”Про затвердження  тарифів для КП"</w:t>
      </w:r>
      <w:proofErr w:type="spellStart"/>
      <w:r>
        <w:rPr>
          <w:rFonts w:eastAsia="Times New Roman" w:cs="Times New Roman"/>
          <w:color w:val="auto"/>
          <w:sz w:val="26"/>
          <w:szCs w:val="26"/>
          <w:lang w:bidi="ar-SA"/>
        </w:rPr>
        <w:t>Сокальжитлокомунсервіс</w:t>
      </w:r>
      <w:proofErr w:type="spellEnd"/>
      <w:r>
        <w:rPr>
          <w:rFonts w:eastAsia="Times New Roman" w:cs="Times New Roman"/>
          <w:color w:val="auto"/>
          <w:sz w:val="26"/>
          <w:szCs w:val="26"/>
          <w:lang w:bidi="ar-SA"/>
        </w:rPr>
        <w:t>" на послуги з поводження з побутовими відходами" вважати такими що втратили чинність.</w:t>
      </w:r>
    </w:p>
    <w:p w:rsidR="00041AFC" w:rsidRDefault="00041AFC" w:rsidP="00F34298">
      <w:pPr>
        <w:tabs>
          <w:tab w:val="left" w:pos="216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1831B5" w:rsidP="00F34298">
      <w:pPr>
        <w:tabs>
          <w:tab w:val="left" w:pos="216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/>
          <w:color w:val="auto"/>
          <w:sz w:val="26"/>
          <w:szCs w:val="26"/>
          <w:lang w:bidi="ar-SA"/>
        </w:rPr>
        <w:t>3. Затвердженні у п.1 цього рішення тарифи підлягають оприлюдненню у спосіб, встановлений законодавством, вводяться в дію не раніше п'ятнадцяти днів з дня оприлюднення.</w:t>
      </w:r>
    </w:p>
    <w:p w:rsidR="00041AFC" w:rsidRDefault="00041AFC" w:rsidP="00F34298">
      <w:pPr>
        <w:tabs>
          <w:tab w:val="left" w:pos="216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1831B5" w:rsidP="00F34298">
      <w:pPr>
        <w:tabs>
          <w:tab w:val="left" w:pos="216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  <w:r>
        <w:rPr>
          <w:rFonts w:eastAsia="Times New Roman" w:cs="Times New Roman"/>
          <w:color w:val="auto"/>
          <w:sz w:val="26"/>
          <w:szCs w:val="26"/>
          <w:lang w:bidi="ar-SA"/>
        </w:rPr>
        <w:t>4.  Контроль за виконанням даного рішення покласти на</w:t>
      </w:r>
      <w:r>
        <w:rPr>
          <w:rFonts w:eastAsia="Times New Roman" w:cs="Times New Roman"/>
          <w:color w:val="800000"/>
          <w:sz w:val="26"/>
          <w:szCs w:val="26"/>
          <w:lang w:bidi="ar-SA"/>
        </w:rPr>
        <w:t xml:space="preserve"> </w:t>
      </w:r>
      <w:r w:rsidRPr="001831B5">
        <w:rPr>
          <w:rFonts w:eastAsia="Times New Roman" w:cs="Times New Roman"/>
          <w:color w:val="auto"/>
          <w:sz w:val="26"/>
          <w:szCs w:val="26"/>
          <w:lang w:bidi="ar-SA"/>
        </w:rPr>
        <w:t>заступника міського голови з питань діяльності виконавчих органів ради О.Р.Олійника.</w:t>
      </w:r>
    </w:p>
    <w:p w:rsidR="00041AFC" w:rsidRDefault="00041AFC" w:rsidP="00F34298">
      <w:pPr>
        <w:tabs>
          <w:tab w:val="left" w:pos="2880"/>
        </w:tabs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041AFC" w:rsidP="00F34298">
      <w:pPr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041AFC" w:rsidP="00F34298">
      <w:pPr>
        <w:ind w:left="993"/>
        <w:jc w:val="both"/>
        <w:rPr>
          <w:rFonts w:eastAsia="Times New Roman" w:cs="Times New Roman"/>
          <w:color w:val="auto"/>
          <w:sz w:val="26"/>
          <w:szCs w:val="26"/>
          <w:lang w:bidi="ar-SA"/>
        </w:rPr>
      </w:pPr>
    </w:p>
    <w:p w:rsidR="00041AFC" w:rsidRDefault="001831B5" w:rsidP="00F34298">
      <w:pPr>
        <w:ind w:left="993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Міський голова                                                                                </w:t>
      </w:r>
      <w:r w:rsidR="00F34298"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Сергій КАСЯН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                                        </w:t>
      </w:r>
    </w:p>
    <w:p w:rsidR="00041AFC" w:rsidRDefault="00041AFC" w:rsidP="00F34298">
      <w:pPr>
        <w:pStyle w:val="af"/>
        <w:spacing w:before="0" w:after="0"/>
        <w:ind w:left="993"/>
        <w:jc w:val="center"/>
        <w:rPr>
          <w:b/>
          <w:bCs/>
          <w:color w:val="000000"/>
          <w:sz w:val="32"/>
          <w:szCs w:val="32"/>
        </w:rPr>
      </w:pPr>
    </w:p>
    <w:p w:rsidR="00041AFC" w:rsidRDefault="00041AFC" w:rsidP="00F34298">
      <w:pPr>
        <w:pStyle w:val="af"/>
        <w:spacing w:before="0" w:after="0"/>
        <w:ind w:left="993"/>
        <w:jc w:val="center"/>
        <w:rPr>
          <w:b/>
          <w:bCs/>
          <w:color w:val="000000"/>
          <w:sz w:val="32"/>
          <w:szCs w:val="32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32"/>
          <w:szCs w:val="32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32"/>
          <w:szCs w:val="32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32"/>
          <w:szCs w:val="32"/>
        </w:rPr>
      </w:pPr>
    </w:p>
    <w:p w:rsidR="00041AFC" w:rsidRDefault="00041AFC">
      <w:pPr>
        <w:pStyle w:val="af"/>
        <w:spacing w:before="0" w:after="0"/>
        <w:jc w:val="center"/>
        <w:rPr>
          <w:rFonts w:eastAsia="Times New Roman" w:cs="Times New Roman"/>
          <w:b/>
          <w:bCs/>
          <w:color w:val="auto"/>
          <w:lang w:bidi="ar-SA"/>
        </w:rPr>
      </w:pPr>
    </w:p>
    <w:p w:rsidR="00041AFC" w:rsidRDefault="001831B5">
      <w:pPr>
        <w:jc w:val="right"/>
      </w:pPr>
      <w:r>
        <w:rPr>
          <w:rFonts w:eastAsia="Times New Roman" w:cs="Times New Roman"/>
          <w:b/>
          <w:bCs/>
          <w:color w:val="auto"/>
          <w:lang w:val="ru-RU" w:bidi="ar-SA"/>
        </w:rPr>
        <w:t>ДОДАТОК   №</w:t>
      </w:r>
      <w:r>
        <w:rPr>
          <w:rFonts w:eastAsia="Times New Roman" w:cs="Times New Roman"/>
          <w:b/>
          <w:bCs/>
          <w:color w:val="auto"/>
          <w:lang w:bidi="ar-SA"/>
        </w:rPr>
        <w:t>1</w:t>
      </w:r>
    </w:p>
    <w:p w:rsidR="00041AFC" w:rsidRDefault="001831B5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до  </w:t>
      </w:r>
      <w:proofErr w:type="spellStart"/>
      <w:proofErr w:type="gram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р</w:t>
      </w:r>
      <w:proofErr w:type="gram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ішення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виконавчого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комітету</w:t>
      </w:r>
      <w:proofErr w:type="spellEnd"/>
    </w:p>
    <w:p w:rsidR="00041AFC" w:rsidRDefault="001831B5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Сокальської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міської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ради</w:t>
      </w:r>
    </w:p>
    <w:p w:rsidR="00041AFC" w:rsidRDefault="001831B5">
      <w:pPr>
        <w:jc w:val="right"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№</w:t>
      </w:r>
      <w:r w:rsidR="00F34298"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200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від</w:t>
      </w:r>
      <w:r w:rsidR="00F34298"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03.08.2022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р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.</w:t>
      </w:r>
    </w:p>
    <w:p w:rsidR="00041AFC" w:rsidRDefault="001831B5">
      <w:pPr>
        <w:jc w:val="right"/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"Про затвердження </w:t>
      </w:r>
      <w:r w:rsidRPr="001831B5"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тарифів для  </w:t>
      </w:r>
    </w:p>
    <w:p w:rsidR="00041AFC" w:rsidRDefault="001831B5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КП "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Сокальжитлокомунсервіс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" </w:t>
      </w:r>
    </w:p>
    <w:p w:rsidR="00041AFC" w:rsidRDefault="001831B5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на послуги з поводження</w:t>
      </w:r>
    </w:p>
    <w:p w:rsidR="00041AFC" w:rsidRDefault="001831B5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з побутовими відходами”.</w:t>
      </w:r>
    </w:p>
    <w:p w:rsidR="00041AFC" w:rsidRDefault="00041AFC">
      <w:pPr>
        <w:jc w:val="center"/>
        <w:rPr>
          <w:sz w:val="36"/>
          <w:szCs w:val="36"/>
          <w:u w:val="single"/>
        </w:rPr>
      </w:pPr>
    </w:p>
    <w:p w:rsidR="00041AFC" w:rsidRDefault="00041AFC">
      <w:pPr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</w:p>
    <w:p w:rsidR="00041AFC" w:rsidRDefault="001831B5">
      <w:pPr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  <w:t>Т А Р И Ф И</w:t>
      </w:r>
    </w:p>
    <w:p w:rsidR="00041AFC" w:rsidRDefault="00041AFC">
      <w:pPr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</w:p>
    <w:p w:rsidR="00041AFC" w:rsidRPr="001831B5" w:rsidRDefault="001831B5">
      <w:pPr>
        <w:jc w:val="center"/>
        <w:rPr>
          <w:rFonts w:eastAsia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1831B5">
        <w:rPr>
          <w:rFonts w:eastAsia="Times New Roman" w:cs="Times New Roman"/>
          <w:color w:val="auto"/>
          <w:sz w:val="32"/>
          <w:szCs w:val="32"/>
          <w:lang w:eastAsia="ru-RU" w:bidi="ar-SA"/>
        </w:rPr>
        <w:t xml:space="preserve">на послуги з </w:t>
      </w:r>
      <w:r w:rsidRPr="001831B5">
        <w:rPr>
          <w:rFonts w:eastAsia="Times New Roman" w:cs="Times New Roman"/>
          <w:color w:val="auto"/>
          <w:sz w:val="32"/>
          <w:szCs w:val="32"/>
          <w:lang w:bidi="ar-SA"/>
        </w:rPr>
        <w:t>поводження з побутовими відходами</w:t>
      </w:r>
    </w:p>
    <w:p w:rsidR="00041AFC" w:rsidRPr="001831B5" w:rsidRDefault="001831B5">
      <w:pPr>
        <w:jc w:val="center"/>
        <w:rPr>
          <w:color w:val="auto"/>
          <w:sz w:val="32"/>
          <w:szCs w:val="32"/>
        </w:rPr>
      </w:pPr>
      <w:r w:rsidRPr="001831B5">
        <w:rPr>
          <w:rFonts w:eastAsia="Times New Roman" w:cs="Times New Roman"/>
          <w:color w:val="auto"/>
          <w:sz w:val="32"/>
          <w:szCs w:val="32"/>
          <w:lang w:eastAsia="ru-RU" w:bidi="ar-SA"/>
        </w:rPr>
        <w:t xml:space="preserve"> в розрізі операцій </w:t>
      </w:r>
      <w:r w:rsidRPr="001831B5">
        <w:rPr>
          <w:rFonts w:eastAsia="Times New Roman" w:cs="Times New Roman"/>
          <w:color w:val="auto"/>
          <w:sz w:val="32"/>
          <w:szCs w:val="32"/>
          <w:lang w:bidi="ar-SA"/>
        </w:rPr>
        <w:t>поводження з побутовими відходами</w:t>
      </w: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tbl>
      <w:tblPr>
        <w:tblW w:w="9548" w:type="dxa"/>
        <w:jc w:val="center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35"/>
        <w:gridCol w:w="3713"/>
      </w:tblGrid>
      <w:tr w:rsidR="00041AFC" w:rsidTr="00F34298">
        <w:trPr>
          <w:jc w:val="center"/>
        </w:trPr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snapToGrid w:val="0"/>
              <w:ind w:right="-340"/>
            </w:pPr>
          </w:p>
        </w:tc>
        <w:tc>
          <w:tcPr>
            <w:tcW w:w="3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pStyle w:val="ae"/>
              <w:ind w:right="-34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тарифи</w:t>
            </w:r>
          </w:p>
        </w:tc>
      </w:tr>
      <w:tr w:rsidR="00041AFC" w:rsidTr="00F34298">
        <w:trPr>
          <w:jc w:val="center"/>
        </w:trPr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/>
          <w:p w:rsidR="00041AFC" w:rsidRDefault="001831B5">
            <w:r>
              <w:t>Розміщення  побутових  відходів</w:t>
            </w:r>
          </w:p>
          <w:p w:rsidR="00041AFC" w:rsidRDefault="001831B5">
            <w:r>
              <w:t xml:space="preserve">  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</w:pPr>
            <w:r>
              <w:rPr>
                <w:rFonts w:eastAsia="Times New Roman" w:cs="Times New Roman"/>
              </w:rPr>
              <w:t xml:space="preserve"> 43,44 грн/м³</w:t>
            </w: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</w:tc>
      </w:tr>
      <w:tr w:rsidR="00041AFC" w:rsidTr="00F34298">
        <w:trPr>
          <w:jc w:val="center"/>
        </w:trPr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/>
          <w:p w:rsidR="00041AFC" w:rsidRDefault="001831B5">
            <w:r>
              <w:t xml:space="preserve">Збирання, вивезення   твердих   побутових   відходів                                                     </w:t>
            </w:r>
          </w:p>
          <w:p w:rsidR="00041AFC" w:rsidRDefault="001831B5">
            <w:r>
              <w:t xml:space="preserve">                             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</w:pPr>
            <w:r>
              <w:rPr>
                <w:rFonts w:eastAsia="Times New Roman" w:cs="Times New Roman"/>
              </w:rPr>
              <w:t>91,73 грн/м³</w:t>
            </w: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</w:tc>
      </w:tr>
      <w:tr w:rsidR="00041AFC" w:rsidTr="00F34298">
        <w:trPr>
          <w:jc w:val="center"/>
        </w:trPr>
        <w:tc>
          <w:tcPr>
            <w:tcW w:w="5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rPr>
                <w:rFonts w:cs="Times New Roman"/>
              </w:rPr>
            </w:pPr>
          </w:p>
          <w:p w:rsidR="00041AFC" w:rsidRDefault="001831B5">
            <w:pPr>
              <w:rPr>
                <w:rFonts w:cs="Times New Roman"/>
              </w:rPr>
            </w:pPr>
            <w:r>
              <w:rPr>
                <w:rFonts w:cs="Times New Roman"/>
              </w:rPr>
              <w:t>Збирання, вивезення великогабаритних  відходів</w:t>
            </w:r>
          </w:p>
          <w:p w:rsidR="00041AFC" w:rsidRDefault="001831B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           </w:t>
            </w:r>
          </w:p>
        </w:tc>
        <w:tc>
          <w:tcPr>
            <w:tcW w:w="3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111,30 грн/м³</w:t>
            </w:r>
          </w:p>
        </w:tc>
      </w:tr>
    </w:tbl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F34298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Міський голова                     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            Сергій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КАСЯН</w:t>
      </w: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F34298" w:rsidRDefault="00F34298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041AFC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</w:p>
    <w:p w:rsidR="00041AFC" w:rsidRDefault="001831B5">
      <w:pPr>
        <w:jc w:val="right"/>
      </w:pPr>
      <w:r>
        <w:rPr>
          <w:rFonts w:eastAsia="Times New Roman" w:cs="Times New Roman"/>
          <w:b/>
          <w:bCs/>
          <w:color w:val="auto"/>
          <w:lang w:val="ru-RU" w:bidi="ar-SA"/>
        </w:rPr>
        <w:t>ДОДАТОК   №</w:t>
      </w:r>
      <w:r>
        <w:rPr>
          <w:rFonts w:eastAsia="Times New Roman" w:cs="Times New Roman"/>
          <w:b/>
          <w:bCs/>
          <w:color w:val="auto"/>
          <w:lang w:bidi="ar-SA"/>
        </w:rPr>
        <w:t>2</w:t>
      </w:r>
    </w:p>
    <w:p w:rsidR="00F34298" w:rsidRDefault="00F34298" w:rsidP="00F34298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до  </w:t>
      </w:r>
      <w:proofErr w:type="spellStart"/>
      <w:proofErr w:type="gram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р</w:t>
      </w:r>
      <w:proofErr w:type="gram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ішення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виконавчого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комітету</w:t>
      </w:r>
      <w:proofErr w:type="spellEnd"/>
    </w:p>
    <w:p w:rsidR="00F34298" w:rsidRDefault="00F34298" w:rsidP="00F34298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Сокальської 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міської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ради</w:t>
      </w:r>
    </w:p>
    <w:p w:rsidR="00F34298" w:rsidRDefault="00F34298" w:rsidP="00F34298">
      <w:pPr>
        <w:jc w:val="right"/>
      </w:pP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№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200 від03.08.2022 р</w:t>
      </w:r>
      <w:r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>.</w:t>
      </w:r>
    </w:p>
    <w:p w:rsidR="00F34298" w:rsidRDefault="00F34298" w:rsidP="00F34298">
      <w:pPr>
        <w:jc w:val="right"/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"Про затвердження </w:t>
      </w:r>
      <w:r w:rsidRPr="001831B5">
        <w:rPr>
          <w:rFonts w:eastAsia="Times New Roman" w:cs="Times New Roman"/>
          <w:b/>
          <w:bCs/>
          <w:color w:val="auto"/>
          <w:sz w:val="26"/>
          <w:szCs w:val="26"/>
          <w:lang w:val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тарифів для  </w:t>
      </w:r>
    </w:p>
    <w:p w:rsidR="00F34298" w:rsidRDefault="00F34298" w:rsidP="00F34298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КП "</w:t>
      </w:r>
      <w:proofErr w:type="spellStart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Сокальжитлокомунсервіс</w:t>
      </w:r>
      <w:proofErr w:type="spellEnd"/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" </w:t>
      </w:r>
    </w:p>
    <w:p w:rsidR="00F34298" w:rsidRDefault="00F34298" w:rsidP="00F34298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>на послуги з поводження</w:t>
      </w:r>
    </w:p>
    <w:p w:rsidR="00F34298" w:rsidRDefault="00F34298" w:rsidP="00F34298">
      <w:pPr>
        <w:jc w:val="right"/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 з побутовими відходами”.</w:t>
      </w:r>
    </w:p>
    <w:p w:rsidR="00041AFC" w:rsidRDefault="00041AFC" w:rsidP="00F34298">
      <w:pPr>
        <w:ind w:left="709" w:hanging="709"/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</w:p>
    <w:p w:rsidR="00041AFC" w:rsidRDefault="001831B5">
      <w:pPr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  <w:t>Т А Р И Ф И</w:t>
      </w:r>
    </w:p>
    <w:p w:rsidR="00041AFC" w:rsidRDefault="00041AFC">
      <w:pPr>
        <w:jc w:val="center"/>
        <w:rPr>
          <w:rFonts w:eastAsia="Times New Roman" w:cs="Times New Roman"/>
          <w:b/>
          <w:bCs/>
          <w:color w:val="auto"/>
          <w:sz w:val="30"/>
          <w:szCs w:val="30"/>
          <w:lang w:eastAsia="ru-RU" w:bidi="ar-SA"/>
        </w:rPr>
      </w:pPr>
    </w:p>
    <w:p w:rsidR="00041AFC" w:rsidRDefault="001831B5">
      <w:pPr>
        <w:jc w:val="center"/>
        <w:rPr>
          <w:rFonts w:eastAsia="Times New Roman" w:cs="Times New Roman"/>
          <w:color w:val="auto"/>
          <w:sz w:val="32"/>
          <w:szCs w:val="32"/>
          <w:lang w:eastAsia="ru-RU" w:bidi="ar-SA"/>
        </w:rPr>
      </w:pPr>
      <w:r>
        <w:rPr>
          <w:rFonts w:eastAsia="Times New Roman" w:cs="Times New Roman"/>
          <w:color w:val="auto"/>
          <w:sz w:val="32"/>
          <w:szCs w:val="32"/>
          <w:lang w:eastAsia="ru-RU" w:bidi="ar-SA"/>
        </w:rPr>
        <w:t xml:space="preserve">на послуги </w:t>
      </w:r>
      <w:r>
        <w:rPr>
          <w:rFonts w:eastAsia="Times New Roman" w:cs="Times New Roman"/>
          <w:color w:val="auto"/>
          <w:sz w:val="32"/>
          <w:szCs w:val="32"/>
          <w:lang w:bidi="ar-SA"/>
        </w:rPr>
        <w:t>з поводження з побутовими відходами</w:t>
      </w:r>
    </w:p>
    <w:p w:rsidR="00041AFC" w:rsidRDefault="00041AFC">
      <w:pPr>
        <w:jc w:val="center"/>
        <w:rPr>
          <w:rFonts w:eastAsia="Times New Roman" w:cs="Times New Roman"/>
          <w:color w:val="auto"/>
          <w:sz w:val="32"/>
          <w:szCs w:val="32"/>
          <w:lang w:bidi="ar-SA"/>
        </w:rPr>
      </w:pPr>
    </w:p>
    <w:tbl>
      <w:tblPr>
        <w:tblW w:w="9644" w:type="dxa"/>
        <w:jc w:val="center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1"/>
        <w:gridCol w:w="4283"/>
      </w:tblGrid>
      <w:tr w:rsidR="00041AFC" w:rsidTr="00F34298">
        <w:trPr>
          <w:jc w:val="center"/>
        </w:trPr>
        <w:tc>
          <w:tcPr>
            <w:tcW w:w="5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snapToGrid w:val="0"/>
            </w:pPr>
          </w:p>
        </w:tc>
        <w:tc>
          <w:tcPr>
            <w:tcW w:w="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pStyle w:val="a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тарифи</w:t>
            </w:r>
          </w:p>
        </w:tc>
      </w:tr>
      <w:tr w:rsidR="00041AFC" w:rsidTr="00F34298">
        <w:trPr>
          <w:jc w:val="center"/>
        </w:trPr>
        <w:tc>
          <w:tcPr>
            <w:tcW w:w="5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jc w:val="both"/>
            </w:pPr>
            <w:r>
              <w:t>Розміщення  побутових відходів:</w:t>
            </w:r>
          </w:p>
          <w:p w:rsidR="00041AFC" w:rsidRDefault="001831B5">
            <w:pPr>
              <w:jc w:val="both"/>
            </w:pPr>
            <w:r>
              <w:t xml:space="preserve">- населення, бюджетні установи, інші споживачі    </w:t>
            </w: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</w:pPr>
            <w:r>
              <w:rPr>
                <w:rFonts w:eastAsia="Times New Roman" w:cs="Times New Roman"/>
              </w:rPr>
              <w:t xml:space="preserve"> 43,44 грн/м³</w:t>
            </w: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</w:tc>
      </w:tr>
      <w:tr w:rsidR="00041AFC" w:rsidTr="00F34298">
        <w:trPr>
          <w:jc w:val="center"/>
        </w:trPr>
        <w:tc>
          <w:tcPr>
            <w:tcW w:w="5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jc w:val="both"/>
            </w:pPr>
            <w:r>
              <w:t xml:space="preserve">Збирання, вивезення, розміщення  твердих         побутових        відходів:                                                     </w:t>
            </w:r>
          </w:p>
          <w:p w:rsidR="00041AFC" w:rsidRDefault="001831B5">
            <w:pPr>
              <w:jc w:val="both"/>
            </w:pPr>
            <w:r>
              <w:t xml:space="preserve">- населення, бюджетні установ,  інші споживачі                              </w:t>
            </w: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</w:pPr>
            <w:r>
              <w:rPr>
                <w:rFonts w:eastAsia="Times New Roman" w:cs="Times New Roman"/>
              </w:rPr>
              <w:t>135,17 грн/м³</w:t>
            </w: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</w:tc>
      </w:tr>
      <w:tr w:rsidR="00041AFC" w:rsidTr="00F34298">
        <w:trPr>
          <w:jc w:val="center"/>
        </w:trPr>
        <w:tc>
          <w:tcPr>
            <w:tcW w:w="5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jc w:val="both"/>
            </w:pPr>
            <w:r>
              <w:t xml:space="preserve">Збирання,  вивезення, розміщення </w:t>
            </w:r>
            <w:r>
              <w:rPr>
                <w:rFonts w:cs="Times New Roman"/>
              </w:rPr>
              <w:t>великогабаритних        відходів:</w:t>
            </w:r>
          </w:p>
          <w:p w:rsidR="00041AFC" w:rsidRDefault="001831B5">
            <w:pPr>
              <w:jc w:val="both"/>
            </w:pPr>
            <w:r>
              <w:rPr>
                <w:rFonts w:cs="Times New Roman"/>
              </w:rPr>
              <w:t>- населення</w:t>
            </w: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154,74 грн/м³</w:t>
            </w:r>
          </w:p>
        </w:tc>
      </w:tr>
      <w:tr w:rsidR="00041AFC" w:rsidTr="00F34298">
        <w:trPr>
          <w:jc w:val="center"/>
        </w:trPr>
        <w:tc>
          <w:tcPr>
            <w:tcW w:w="53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1831B5">
            <w:pPr>
              <w:jc w:val="both"/>
              <w:rPr>
                <w:rFonts w:cs="Times New Roman"/>
              </w:rPr>
            </w:pPr>
            <w:r w:rsidRPr="001831B5">
              <w:rPr>
                <w:rFonts w:cs="Times New Roman"/>
              </w:rPr>
              <w:t>З</w:t>
            </w:r>
            <w:r>
              <w:rPr>
                <w:rFonts w:cs="Times New Roman"/>
              </w:rPr>
              <w:t>бирання, вивезення, розміщення твердих         побутових відходів і великогабаритних        відходів:</w:t>
            </w:r>
          </w:p>
          <w:p w:rsidR="00041AFC" w:rsidRDefault="001831B5">
            <w:pPr>
              <w:jc w:val="both"/>
            </w:pPr>
            <w:r>
              <w:rPr>
                <w:rFonts w:eastAsia="Times New Roman" w:cs="Times New Roman"/>
              </w:rPr>
              <w:t xml:space="preserve">                      </w:t>
            </w:r>
            <w:r>
              <w:rPr>
                <w:rFonts w:cs="Times New Roman"/>
              </w:rPr>
              <w:t xml:space="preserve">н а с е л е н </w:t>
            </w:r>
            <w:proofErr w:type="spellStart"/>
            <w:r>
              <w:rPr>
                <w:rFonts w:cs="Times New Roman"/>
              </w:rPr>
              <w:t>н</w:t>
            </w:r>
            <w:proofErr w:type="spellEnd"/>
            <w:r>
              <w:rPr>
                <w:rFonts w:cs="Times New Roman"/>
              </w:rPr>
              <w:t xml:space="preserve"> я </w:t>
            </w:r>
          </w:p>
          <w:p w:rsidR="00041AFC" w:rsidRDefault="001831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приватний сектор;</w:t>
            </w:r>
          </w:p>
          <w:p w:rsidR="00041AFC" w:rsidRDefault="001831B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комунальний сектор</w:t>
            </w:r>
          </w:p>
        </w:tc>
        <w:tc>
          <w:tcPr>
            <w:tcW w:w="4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41AFC" w:rsidRDefault="00041AFC">
            <w:pPr>
              <w:pStyle w:val="ae"/>
              <w:snapToGrid w:val="0"/>
              <w:jc w:val="center"/>
              <w:rPr>
                <w:rFonts w:eastAsia="Times New Roman" w:cs="Times New Roman"/>
              </w:rPr>
            </w:pP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  <w:p w:rsidR="00041AFC" w:rsidRDefault="00041AFC">
            <w:pPr>
              <w:pStyle w:val="ae"/>
              <w:jc w:val="center"/>
              <w:rPr>
                <w:rFonts w:eastAsia="Times New Roman" w:cs="Times New Roman"/>
              </w:rPr>
            </w:pPr>
          </w:p>
          <w:p w:rsidR="00041AFC" w:rsidRDefault="001831B5">
            <w:pPr>
              <w:pStyle w:val="a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20,08 </w:t>
            </w:r>
            <w:proofErr w:type="spellStart"/>
            <w:r>
              <w:rPr>
                <w:rFonts w:eastAsia="Times New Roman" w:cs="Times New Roman"/>
              </w:rPr>
              <w:t>грн</w:t>
            </w:r>
            <w:proofErr w:type="spellEnd"/>
            <w:r>
              <w:rPr>
                <w:rFonts w:eastAsia="Times New Roman" w:cs="Times New Roman"/>
              </w:rPr>
              <w:t>/чол.</w:t>
            </w:r>
          </w:p>
          <w:p w:rsidR="00041AFC" w:rsidRDefault="001831B5">
            <w:pPr>
              <w:pStyle w:val="a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18,83 </w:t>
            </w:r>
            <w:proofErr w:type="spellStart"/>
            <w:r>
              <w:rPr>
                <w:rFonts w:eastAsia="Times New Roman" w:cs="Times New Roman"/>
              </w:rPr>
              <w:t>грн</w:t>
            </w:r>
            <w:proofErr w:type="spellEnd"/>
            <w:r>
              <w:rPr>
                <w:rFonts w:eastAsia="Times New Roman" w:cs="Times New Roman"/>
              </w:rPr>
              <w:t>/чол.</w:t>
            </w:r>
          </w:p>
        </w:tc>
      </w:tr>
    </w:tbl>
    <w:p w:rsidR="00041AFC" w:rsidRDefault="00041AFC"/>
    <w:p w:rsidR="00041AFC" w:rsidRDefault="00041AFC">
      <w:pPr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F34298" w:rsidRDefault="00F34298" w:rsidP="00F34298">
      <w:pPr>
        <w:jc w:val="center"/>
        <w:rPr>
          <w:rFonts w:eastAsia="Times New Roman" w:cs="Times New Roman"/>
          <w:color w:val="auto"/>
          <w:sz w:val="36"/>
          <w:szCs w:val="36"/>
          <w:lang w:eastAsia="ru-RU" w:bidi="ar-SA"/>
        </w:rPr>
      </w:pP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 xml:space="preserve">Міський голова                      </w:t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</w:r>
      <w:r>
        <w:rPr>
          <w:rFonts w:eastAsia="Times New Roman" w:cs="Times New Roman"/>
          <w:b/>
          <w:bCs/>
          <w:color w:val="auto"/>
          <w:sz w:val="26"/>
          <w:szCs w:val="26"/>
          <w:lang w:bidi="ar-SA"/>
        </w:rPr>
        <w:tab/>
        <w:t xml:space="preserve">             Сергій КАСЯН</w:t>
      </w: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p w:rsidR="00041AFC" w:rsidRDefault="00041AFC">
      <w:pPr>
        <w:pStyle w:val="af"/>
        <w:spacing w:before="0" w:after="0"/>
        <w:jc w:val="center"/>
        <w:rPr>
          <w:b/>
          <w:bCs/>
          <w:color w:val="000000"/>
          <w:sz w:val="26"/>
          <w:szCs w:val="26"/>
        </w:rPr>
      </w:pPr>
    </w:p>
    <w:sectPr w:rsidR="00041AFC">
      <w:pgSz w:w="11906" w:h="16838"/>
      <w:pgMar w:top="397" w:right="701" w:bottom="340" w:left="6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6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41AFC"/>
    <w:rsid w:val="00041AFC"/>
    <w:rsid w:val="001831B5"/>
    <w:rsid w:val="00F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ascii="Times New Roman" w:eastAsia="Andale Sans UI;Arial Unicode MS" w:hAnsi="Times New Roman" w:cs="Tahoma"/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sz w:val="28"/>
      <w:lang w:eastAsia="uk-UA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/>
      <w:bCs/>
      <w:i/>
      <w:iCs/>
      <w:caps w:val="0"/>
      <w:smallCaps w:val="0"/>
      <w:spacing w:val="0"/>
      <w:w w:val="117"/>
      <w:sz w:val="24"/>
      <w:szCs w:val="24"/>
      <w:lang w:val="ru-RU" w:eastAsia="ar-SA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  <w:i w:val="0"/>
      <w:iCs w:val="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bCs w:val="0"/>
      <w:i w:val="0"/>
      <w:iCs w:val="0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a3">
    <w:name w:val="Посещённая гиперссылка"/>
    <w:rPr>
      <w:color w:val="954F72"/>
      <w:u w:val="single"/>
    </w:rPr>
  </w:style>
  <w:style w:type="character" w:styleId="a4">
    <w:name w:val="Emphasis"/>
    <w:rPr>
      <w:i/>
      <w:iCs/>
    </w:rPr>
  </w:style>
  <w:style w:type="character" w:customStyle="1" w:styleId="a5">
    <w:name w:val="Выделение жирным"/>
    <w:rPr>
      <w:b/>
      <w:bCs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7">
    <w:name w:val="Символ нумерации"/>
    <w:qFormat/>
  </w:style>
  <w:style w:type="character" w:customStyle="1" w:styleId="ListLabel1">
    <w:name w:val="ListLabel 1"/>
    <w:qFormat/>
    <w:rPr>
      <w:rFonts w:ascii="Times New Roman" w:hAnsi="Times New Roman"/>
      <w:b w:val="0"/>
      <w:bCs/>
      <w:i/>
      <w:iCs/>
      <w:caps w:val="0"/>
      <w:smallCaps w:val="0"/>
      <w:spacing w:val="0"/>
      <w:w w:val="117"/>
      <w:sz w:val="26"/>
      <w:szCs w:val="24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Title"/>
    <w:basedOn w:val="a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iberation Serif;Times New Roma" w:hAnsi="Courier New" w:cs="Courier New"/>
      <w:color w:val="000000"/>
      <w:sz w:val="20"/>
      <w:lang w:val="ru-RU" w:eastAsia="ar-SA"/>
    </w:rPr>
  </w:style>
  <w:style w:type="paragraph" w:customStyle="1" w:styleId="ad">
    <w:name w:val="Текст в заданном формате"/>
    <w:basedOn w:val="a"/>
    <w:qFormat/>
    <w:rPr>
      <w:rFonts w:ascii="Liberation Mono;Courier New" w:eastAsia="Liberation Serif;Times New Roma" w:hAnsi="Liberation Mono;Courier New" w:cs="Liberation Mono;Courier New"/>
      <w:color w:val="000000"/>
      <w:sz w:val="20"/>
      <w:lang w:val="ru-RU" w:eastAsia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Normal (Web)"/>
    <w:basedOn w:val="a"/>
    <w:qFormat/>
    <w:pPr>
      <w:spacing w:before="280" w:after="119"/>
    </w:pPr>
  </w:style>
  <w:style w:type="paragraph" w:customStyle="1" w:styleId="af0">
    <w:name w:val="Нормальний текст"/>
    <w:basedOn w:val="a"/>
    <w:qFormat/>
    <w:pPr>
      <w:spacing w:before="120"/>
      <w:ind w:firstLine="567"/>
    </w:pPr>
  </w:style>
  <w:style w:type="paragraph" w:customStyle="1" w:styleId="af1">
    <w:name w:val="Заголовок таблицы"/>
    <w:basedOn w:val="ae"/>
    <w:qFormat/>
    <w:pPr>
      <w:jc w:val="center"/>
    </w:pPr>
    <w:rPr>
      <w:b/>
      <w:bCs/>
    </w:rPr>
  </w:style>
  <w:style w:type="paragraph" w:styleId="af2">
    <w:name w:val="Body Text Indent"/>
    <w:basedOn w:val="a"/>
    <w:pPr>
      <w:ind w:firstLine="720"/>
      <w:jc w:val="both"/>
    </w:pPr>
    <w:rPr>
      <w:sz w:val="28"/>
      <w:szCs w:val="28"/>
    </w:rPr>
  </w:style>
  <w:style w:type="paragraph" w:customStyle="1" w:styleId="af3">
    <w:name w:val="Звичайний (веб)"/>
    <w:basedOn w:val="a"/>
    <w:qFormat/>
    <w:pPr>
      <w:spacing w:before="280" w:after="280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paragraph" w:styleId="af4">
    <w:name w:val="header"/>
    <w:basedOn w:val="a"/>
    <w:link w:val="af5"/>
    <w:uiPriority w:val="99"/>
    <w:unhideWhenUsed/>
    <w:rsid w:val="00F34298"/>
    <w:pPr>
      <w:widowControl/>
      <w:tabs>
        <w:tab w:val="center" w:pos="4819"/>
        <w:tab w:val="right" w:pos="9639"/>
      </w:tabs>
      <w:suppressAutoHyphens w:val="0"/>
      <w:overflowPunct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F34298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styleId="af6">
    <w:name w:val="No Spacing"/>
    <w:uiPriority w:val="99"/>
    <w:qFormat/>
    <w:rsid w:val="00F34298"/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25591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Super</cp:lastModifiedBy>
  <cp:revision>44</cp:revision>
  <cp:lastPrinted>2022-08-03T10:25:00Z</cp:lastPrinted>
  <dcterms:created xsi:type="dcterms:W3CDTF">2009-04-16T11:32:00Z</dcterms:created>
  <dcterms:modified xsi:type="dcterms:W3CDTF">2022-08-03T10:25:00Z</dcterms:modified>
  <dc:language>uk-UA</dc:language>
</cp:coreProperties>
</file>