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F280" w14:textId="77777777" w:rsidR="00081D05" w:rsidRPr="006154D4" w:rsidRDefault="00081D05" w:rsidP="00081D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4D4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проекту </w:t>
      </w:r>
      <w:r w:rsidR="007B3ADD">
        <w:rPr>
          <w:rFonts w:ascii="Times New Roman" w:hAnsi="Times New Roman" w:cs="Times New Roman"/>
          <w:b/>
          <w:sz w:val="28"/>
          <w:szCs w:val="28"/>
        </w:rPr>
        <w:t xml:space="preserve">детального плану території (ДПТ) </w:t>
      </w:r>
      <w:r w:rsidRPr="006154D4">
        <w:rPr>
          <w:rFonts w:ascii="Times New Roman" w:hAnsi="Times New Roman" w:cs="Times New Roman"/>
          <w:b/>
          <w:sz w:val="28"/>
          <w:szCs w:val="28"/>
        </w:rPr>
        <w:t>та звіту про стратегічну екологічну оцінку (СЕО)</w:t>
      </w:r>
    </w:p>
    <w:p w14:paraId="7F5F0105" w14:textId="77777777" w:rsidR="0011581E" w:rsidRPr="0011581E" w:rsidRDefault="0011581E" w:rsidP="00910D1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1581E">
        <w:rPr>
          <w:rFonts w:ascii="Times New Roman" w:hAnsi="Times New Roman" w:cs="Times New Roman"/>
          <w:b/>
          <w:bCs/>
          <w:sz w:val="28"/>
          <w:szCs w:val="28"/>
        </w:rPr>
        <w:t>Повна назва документа державного планування, що пропонується, та стислий виклад його змісту</w:t>
      </w:r>
    </w:p>
    <w:p w14:paraId="7AB72BED" w14:textId="77777777" w:rsidR="0011581E" w:rsidRDefault="004C1EED" w:rsidP="006D17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D">
        <w:rPr>
          <w:rFonts w:ascii="Times New Roman" w:hAnsi="Times New Roman" w:cs="Times New Roman"/>
          <w:sz w:val="28"/>
          <w:szCs w:val="28"/>
        </w:rPr>
        <w:t>Детальний план</w:t>
      </w:r>
      <w:r w:rsidR="00AB29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5594836"/>
      <w:r w:rsidR="00B64367">
        <w:rPr>
          <w:rFonts w:ascii="Times New Roman" w:hAnsi="Times New Roman" w:cs="Times New Roman"/>
          <w:sz w:val="28"/>
          <w:szCs w:val="28"/>
        </w:rPr>
        <w:t xml:space="preserve">території </w:t>
      </w:r>
      <w:r w:rsidR="006D1720" w:rsidRPr="006D1720">
        <w:rPr>
          <w:rFonts w:ascii="Times New Roman" w:hAnsi="Times New Roman"/>
          <w:sz w:val="28"/>
          <w:szCs w:val="28"/>
        </w:rPr>
        <w:t>з метою визначення параметрів земельної ділянки для обслуговування нежитлових будівель (на території колишнього господарського двору) по вул. Героїв України в с. Суховоля Червоноградського району Львівської області</w:t>
      </w:r>
      <w:r w:rsidR="00B64367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01D20E7" w14:textId="77777777" w:rsidR="00554E5B" w:rsidRDefault="00554E5B" w:rsidP="00554E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детального плану території передбачається будівництво </w:t>
      </w:r>
      <w:r w:rsidR="006D1720">
        <w:rPr>
          <w:rFonts w:ascii="Times New Roman" w:hAnsi="Times New Roman" w:cs="Times New Roman"/>
          <w:sz w:val="28"/>
          <w:szCs w:val="28"/>
        </w:rPr>
        <w:t xml:space="preserve">пташників, </w:t>
      </w:r>
      <w:r>
        <w:rPr>
          <w:rFonts w:ascii="Times New Roman" w:hAnsi="Times New Roman" w:cs="Times New Roman"/>
          <w:sz w:val="28"/>
          <w:szCs w:val="28"/>
        </w:rPr>
        <w:t>виробничо-складськ</w:t>
      </w:r>
      <w:r w:rsidR="006D1720">
        <w:rPr>
          <w:rFonts w:ascii="Times New Roman" w:hAnsi="Times New Roman" w:cs="Times New Roman"/>
          <w:sz w:val="28"/>
          <w:szCs w:val="28"/>
        </w:rPr>
        <w:t>их. допоміжних будівель та споруд.</w:t>
      </w:r>
    </w:p>
    <w:p w14:paraId="588416DB" w14:textId="77777777" w:rsidR="0011581E" w:rsidRPr="0011581E" w:rsidRDefault="0011581E" w:rsidP="00B643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81E">
        <w:rPr>
          <w:rFonts w:ascii="Times New Roman" w:hAnsi="Times New Roman" w:cs="Times New Roman"/>
          <w:b/>
          <w:sz w:val="28"/>
          <w:szCs w:val="28"/>
        </w:rPr>
        <w:t>Орган, що прийматиме рішення про затвердження документа державного планування</w:t>
      </w:r>
    </w:p>
    <w:p w14:paraId="5E6DC0B3" w14:textId="77777777" w:rsidR="0067222C" w:rsidRDefault="00EF6F9E" w:rsidP="0067222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Сокальська міська рада</w:t>
      </w:r>
    </w:p>
    <w:p w14:paraId="33867782" w14:textId="77777777" w:rsidR="00081D05" w:rsidRPr="007B1D23" w:rsidRDefault="007B1D23" w:rsidP="0067222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D23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="00081D05" w:rsidRPr="007B1D23">
        <w:rPr>
          <w:rFonts w:ascii="Times New Roman" w:hAnsi="Times New Roman" w:cs="Times New Roman"/>
          <w:b/>
          <w:bCs/>
          <w:sz w:val="28"/>
          <w:szCs w:val="28"/>
        </w:rPr>
        <w:t>Процедура громадського обговорення та строки подання пропозицій та зауважень у процесі здійснення СЕО здійснюється відповідно до ЗУ «Про стратегічну екологічну оцінку», а саме:</w:t>
      </w:r>
    </w:p>
    <w:p w14:paraId="48A37FF5" w14:textId="77777777" w:rsidR="00585F81" w:rsidRDefault="00081D05" w:rsidP="00081D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D4"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Pr="001830EE">
        <w:rPr>
          <w:rFonts w:ascii="Times New Roman" w:hAnsi="Times New Roman" w:cs="Times New Roman"/>
          <w:b/>
          <w:bCs/>
          <w:sz w:val="28"/>
          <w:szCs w:val="28"/>
        </w:rPr>
        <w:t>дата початку проведення громадського обговорення та строки обговорення</w:t>
      </w:r>
      <w:r w:rsidR="00585F81">
        <w:rPr>
          <w:rFonts w:ascii="Times New Roman" w:hAnsi="Times New Roman" w:cs="Times New Roman"/>
          <w:sz w:val="28"/>
          <w:szCs w:val="28"/>
        </w:rPr>
        <w:t>:</w:t>
      </w:r>
    </w:p>
    <w:p w14:paraId="4370A9A7" w14:textId="350E8594" w:rsidR="007B1D23" w:rsidRPr="007B1D23" w:rsidRDefault="00585F81" w:rsidP="00081D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D05" w:rsidRPr="006154D4">
        <w:rPr>
          <w:rFonts w:ascii="Times New Roman" w:hAnsi="Times New Roman" w:cs="Times New Roman"/>
          <w:sz w:val="28"/>
          <w:szCs w:val="28"/>
        </w:rPr>
        <w:t>30 днів з дня оприлюднення повідомлення</w:t>
      </w:r>
      <w:r w:rsidR="00081D05">
        <w:rPr>
          <w:rFonts w:ascii="Times New Roman" w:hAnsi="Times New Roman" w:cs="Times New Roman"/>
          <w:sz w:val="28"/>
          <w:szCs w:val="28"/>
        </w:rPr>
        <w:t xml:space="preserve"> </w:t>
      </w:r>
      <w:r w:rsidR="00081D05" w:rsidRPr="007B3ADD">
        <w:rPr>
          <w:rFonts w:ascii="Times New Roman" w:hAnsi="Times New Roman" w:cs="Times New Roman"/>
          <w:sz w:val="28"/>
          <w:szCs w:val="28"/>
          <w:highlight w:val="yellow"/>
        </w:rPr>
        <w:t xml:space="preserve">з </w:t>
      </w:r>
      <w:r w:rsidR="00EF6F9E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943979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554E5B">
        <w:rPr>
          <w:rFonts w:ascii="Times New Roman" w:hAnsi="Times New Roman" w:cs="Times New Roman"/>
          <w:sz w:val="28"/>
          <w:szCs w:val="28"/>
          <w:highlight w:val="yellow"/>
        </w:rPr>
        <w:t>.0</w:t>
      </w:r>
      <w:r w:rsidR="00EF6F9E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7B3ADD" w:rsidRPr="007B3ADD">
        <w:rPr>
          <w:rFonts w:ascii="Times New Roman" w:hAnsi="Times New Roman" w:cs="Times New Roman"/>
          <w:sz w:val="28"/>
          <w:szCs w:val="28"/>
          <w:highlight w:val="yellow"/>
        </w:rPr>
        <w:t>.202</w:t>
      </w:r>
      <w:r w:rsidR="00B64367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7B3ADD" w:rsidRPr="007B3ADD">
        <w:rPr>
          <w:rFonts w:ascii="Times New Roman" w:hAnsi="Times New Roman" w:cs="Times New Roman"/>
          <w:sz w:val="28"/>
          <w:szCs w:val="28"/>
          <w:highlight w:val="yellow"/>
        </w:rPr>
        <w:t xml:space="preserve"> року до </w:t>
      </w:r>
      <w:r w:rsidR="00EF6F9E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943979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7B3ADD" w:rsidRPr="007B3ADD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B64367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EF6F9E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7B3ADD" w:rsidRPr="007B3ADD">
        <w:rPr>
          <w:rFonts w:ascii="Times New Roman" w:hAnsi="Times New Roman" w:cs="Times New Roman"/>
          <w:sz w:val="28"/>
          <w:szCs w:val="28"/>
          <w:highlight w:val="yellow"/>
        </w:rPr>
        <w:t>.202</w:t>
      </w:r>
      <w:r w:rsidR="00B64367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7B3ADD" w:rsidRPr="007B3ADD">
        <w:rPr>
          <w:rFonts w:ascii="Times New Roman" w:hAnsi="Times New Roman" w:cs="Times New Roman"/>
          <w:sz w:val="28"/>
          <w:szCs w:val="28"/>
          <w:highlight w:val="yellow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2948BA" w14:textId="77777777" w:rsidR="00585F81" w:rsidRDefault="00081D05" w:rsidP="00AB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D4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1830EE">
        <w:rPr>
          <w:rFonts w:ascii="Times New Roman" w:hAnsi="Times New Roman" w:cs="Times New Roman"/>
          <w:b/>
          <w:bCs/>
          <w:sz w:val="28"/>
          <w:szCs w:val="28"/>
        </w:rPr>
        <w:t>способи участі громадськості:</w:t>
      </w:r>
      <w:r w:rsidRPr="00615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7F856" w14:textId="77777777" w:rsidR="0044369D" w:rsidRPr="0044369D" w:rsidRDefault="00081D05" w:rsidP="0044369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54D4">
        <w:rPr>
          <w:rFonts w:ascii="Times New Roman" w:hAnsi="Times New Roman" w:cs="Times New Roman"/>
          <w:sz w:val="28"/>
          <w:szCs w:val="28"/>
        </w:rPr>
        <w:t>надання пропозицій і зауважень до закінчення терміну громадського</w:t>
      </w:r>
      <w:r>
        <w:rPr>
          <w:rFonts w:ascii="Times New Roman" w:hAnsi="Times New Roman" w:cs="Times New Roman"/>
          <w:sz w:val="28"/>
          <w:szCs w:val="28"/>
        </w:rPr>
        <w:t xml:space="preserve"> обговорення на поштову адресу: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" w:name="_Hlk139281950"/>
    </w:p>
    <w:p w14:paraId="4E5EE33E" w14:textId="77777777" w:rsidR="00081D05" w:rsidRPr="00AB2927" w:rsidRDefault="00EF6F9E" w:rsidP="0044369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Сокальська міська</w:t>
      </w:r>
      <w:r w:rsidR="00554E5B">
        <w:rPr>
          <w:rFonts w:ascii="Times New Roman" w:hAnsi="Times New Roman" w:cs="Times New Roman"/>
          <w:sz w:val="28"/>
          <w:szCs w:val="28"/>
        </w:rPr>
        <w:t xml:space="preserve"> рада </w:t>
      </w:r>
      <w:r w:rsidR="00081D05"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Шептицького</w:t>
      </w:r>
      <w:r w:rsidR="00554E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44</w:t>
      </w:r>
      <w:r w:rsidR="006405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6405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54E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каль, Червоноградський</w:t>
      </w:r>
      <w:r w:rsidR="006405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р-н., Львівська </w:t>
      </w:r>
      <w:r w:rsidR="00554E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обл., 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000</w:t>
      </w:r>
      <w:r w:rsidR="00554E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="00585F81"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081D05" w:rsidRPr="00585F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1"/>
    <w:p w14:paraId="29409FDC" w14:textId="77777777" w:rsidR="00081D05" w:rsidRPr="001830EE" w:rsidRDefault="00081D05" w:rsidP="00AB292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54D4">
        <w:rPr>
          <w:rFonts w:ascii="Times New Roman" w:hAnsi="Times New Roman" w:cs="Times New Roman"/>
          <w:sz w:val="28"/>
          <w:szCs w:val="28"/>
        </w:rPr>
        <w:tab/>
      </w:r>
      <w:r w:rsidRPr="00183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1830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дата, час і місце проведення запланованих громадських слухань:</w:t>
      </w:r>
    </w:p>
    <w:p w14:paraId="2F4188B3" w14:textId="1A23AC6F" w:rsidR="007B1D23" w:rsidRDefault="00EF6F9E" w:rsidP="007B1D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</w:t>
      </w:r>
      <w:r w:rsidR="0094397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7</w:t>
      </w:r>
      <w:r w:rsidR="007B3ADD" w:rsidRPr="006D359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  <w:r w:rsidR="006D6CC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5</w:t>
      </w:r>
      <w:r w:rsidR="007B3ADD" w:rsidRPr="006D359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.202</w:t>
      </w:r>
      <w:r w:rsidR="00554E5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</w:t>
      </w:r>
      <w:r w:rsidR="007B3ADD" w:rsidRPr="006D359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року о 1</w:t>
      </w:r>
      <w:r w:rsidR="0094397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3</w:t>
      </w:r>
      <w:r w:rsidR="007B3ADD" w:rsidRPr="006D359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:00 год. в </w:t>
      </w:r>
      <w:r w:rsidR="00943979" w:rsidRPr="006D359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приміщенн</w:t>
      </w:r>
      <w:r w:rsidR="0094397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і</w:t>
      </w:r>
      <w:r w:rsidR="0094397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94397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глядацького залу Народного Дому </w:t>
      </w:r>
      <w:proofErr w:type="spellStart"/>
      <w:r w:rsidR="0094397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с.Суховоля</w:t>
      </w:r>
      <w:proofErr w:type="spellEnd"/>
      <w:r w:rsidR="00466486" w:rsidRPr="0046648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585F81" w:rsidRPr="0046648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за </w:t>
      </w:r>
      <w:proofErr w:type="spellStart"/>
      <w:r w:rsidR="00585F81" w:rsidRPr="0046648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адресою</w:t>
      </w:r>
      <w:proofErr w:type="spellEnd"/>
      <w:r w:rsidR="00585F81" w:rsidRPr="0046648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: </w:t>
      </w:r>
      <w:r w:rsidR="006D6CCC"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вул. </w:t>
      </w:r>
      <w:r w:rsidR="0094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Героїв України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4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с.Суховоля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Червоноградський р-н., Львівська обл., 800</w:t>
      </w:r>
      <w:r w:rsidR="0094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</w:t>
      </w:r>
      <w:r w:rsidR="006D6CCC"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6D6CCC" w:rsidRPr="00585F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0260356" w14:textId="77777777" w:rsidR="001830EE" w:rsidRPr="007B1D23" w:rsidRDefault="007B1D23" w:rsidP="007B1D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1D23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7B1D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830EE" w:rsidRPr="007B1D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Орган, від якого можна отримати інформацію та адресу, за якою можна ознайомитися з проектом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</w:p>
    <w:p w14:paraId="4D5AB895" w14:textId="77777777" w:rsidR="00EF6F9E" w:rsidRPr="00AB2927" w:rsidRDefault="00EF6F9E" w:rsidP="00EF6F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Сокальська міська рада </w:t>
      </w:r>
      <w:r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Шептицького, 44, м. Сокаль, Червоноградський р-н., Львівська обл., 80000</w:t>
      </w:r>
      <w:r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585F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C680AC4" w14:textId="77777777" w:rsidR="00A57E3A" w:rsidRDefault="00081D05" w:rsidP="00081D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C3E">
        <w:rPr>
          <w:rFonts w:ascii="Times New Roman" w:hAnsi="Times New Roman" w:cs="Times New Roman"/>
          <w:sz w:val="28"/>
          <w:szCs w:val="28"/>
        </w:rPr>
        <w:t>Адреса сайту:</w:t>
      </w:r>
      <w:r w:rsidR="007B3ADD" w:rsidRPr="006D6CCC">
        <w:rPr>
          <w:rFonts w:ascii="Times New Roman" w:hAnsi="Times New Roman" w:cs="Times New Roman"/>
          <w:sz w:val="28"/>
          <w:szCs w:val="28"/>
        </w:rPr>
        <w:t xml:space="preserve"> </w:t>
      </w:r>
      <w:r w:rsidR="00EF6F9E" w:rsidRPr="00EF6F9E">
        <w:rPr>
          <w:rFonts w:ascii="Times New Roman" w:hAnsi="Times New Roman" w:cs="Times New Roman"/>
          <w:sz w:val="28"/>
          <w:szCs w:val="28"/>
        </w:rPr>
        <w:t>https://sokal-rada.gov.ua/</w:t>
      </w:r>
    </w:p>
    <w:p w14:paraId="2E71D2E0" w14:textId="77777777" w:rsidR="007B1D23" w:rsidRDefault="007B1D23" w:rsidP="00081D05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54E5B">
        <w:rPr>
          <w:rFonts w:ascii="Times New Roman" w:hAnsi="Times New Roman"/>
          <w:sz w:val="28"/>
          <w:szCs w:val="28"/>
          <w:shd w:val="clear" w:color="auto" w:fill="FFFFFF"/>
        </w:rPr>
        <w:t>ґ)</w:t>
      </w:r>
      <w:r w:rsidRPr="007B1D2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Орган, до якого подаються зауваження і пропозиції, його поштову та електронну адреси та строки подання зауважень і пропозицій</w:t>
      </w:r>
    </w:p>
    <w:p w14:paraId="5FB3B4C3" w14:textId="77777777" w:rsidR="00EF6F9E" w:rsidRDefault="00EF6F9E" w:rsidP="00EF6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Сокальська міська рада </w:t>
      </w:r>
      <w:r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Шептицького, 44, м. Сокаль, Червоноградський р-н., Львівська обл., 80000</w:t>
      </w:r>
      <w:r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36C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6C3E">
        <w:rPr>
          <w:rFonts w:ascii="Times New Roman" w:hAnsi="Times New Roman"/>
          <w:sz w:val="28"/>
          <w:szCs w:val="28"/>
          <w:shd w:val="clear" w:color="auto" w:fill="FFFFFF"/>
        </w:rPr>
        <w:t>ел</w:t>
      </w:r>
      <w:proofErr w:type="spellEnd"/>
      <w:r w:rsidR="00636C3E">
        <w:rPr>
          <w:rFonts w:ascii="Times New Roman" w:hAnsi="Times New Roman"/>
          <w:sz w:val="28"/>
          <w:szCs w:val="28"/>
          <w:shd w:val="clear" w:color="auto" w:fill="FFFFFF"/>
        </w:rPr>
        <w:t xml:space="preserve">. адреса: </w:t>
      </w:r>
      <w:proofErr w:type="spellStart"/>
      <w:r w:rsidRPr="00EF6F9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miskradasokal</w:t>
      </w:r>
      <w:proofErr w:type="spellEnd"/>
      <w:r w:rsidRPr="00EF6F9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@</w:t>
      </w:r>
      <w:proofErr w:type="spellStart"/>
      <w:r w:rsidRPr="00EF6F9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ukr</w:t>
      </w:r>
      <w:proofErr w:type="spellEnd"/>
      <w:r w:rsidRPr="00EF6F9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EF6F9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net</w:t>
      </w:r>
      <w:r w:rsidR="00636C3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0C2A916F" w14:textId="7111F98A" w:rsidR="007B1D23" w:rsidRPr="00EF6F9E" w:rsidRDefault="00636C3E" w:rsidP="00EF6F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Строки </w:t>
      </w:r>
      <w:r w:rsidR="00585F81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дання зауважень та пропозицій – </w:t>
      </w:r>
      <w:r w:rsidR="004F6AF3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з </w:t>
      </w:r>
      <w:r w:rsidR="00EF6F9E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1</w:t>
      </w:r>
      <w:r w:rsidR="00943979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9</w:t>
      </w:r>
      <w:r w:rsidR="00BC747D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.</w:t>
      </w:r>
      <w:r w:rsidR="004F6AF3" w:rsidRPr="004F6AF3">
        <w:rPr>
          <w:rFonts w:ascii="Times New Roman" w:hAnsi="Times New Roman"/>
          <w:sz w:val="28"/>
          <w:szCs w:val="28"/>
          <w:highlight w:val="yellow"/>
          <w:shd w:val="clear" w:color="auto" w:fill="FFFFFF"/>
          <w:lang w:val="ru-RU"/>
        </w:rPr>
        <w:t>0</w:t>
      </w:r>
      <w:r w:rsidR="00EF6F9E">
        <w:rPr>
          <w:rFonts w:ascii="Times New Roman" w:hAnsi="Times New Roman"/>
          <w:sz w:val="28"/>
          <w:szCs w:val="28"/>
          <w:highlight w:val="yellow"/>
          <w:shd w:val="clear" w:color="auto" w:fill="FFFFFF"/>
          <w:lang w:val="ru-RU"/>
        </w:rPr>
        <w:t>4</w:t>
      </w:r>
      <w:r w:rsidR="00A57E3A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.202</w:t>
      </w:r>
      <w:r w:rsidR="004F6AF3" w:rsidRPr="004F6AF3">
        <w:rPr>
          <w:rFonts w:ascii="Times New Roman" w:hAnsi="Times New Roman"/>
          <w:sz w:val="28"/>
          <w:szCs w:val="28"/>
          <w:highlight w:val="yellow"/>
          <w:shd w:val="clear" w:color="auto" w:fill="FFFFFF"/>
          <w:lang w:val="ru-RU"/>
        </w:rPr>
        <w:t>4</w:t>
      </w:r>
      <w:r w:rsidR="00A57E3A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року до </w:t>
      </w:r>
      <w:r w:rsidR="00EF6F9E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1</w:t>
      </w:r>
      <w:r w:rsidR="00943979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9</w:t>
      </w:r>
      <w:r w:rsidRPr="00636C3E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.</w:t>
      </w:r>
      <w:r w:rsidR="004F6AF3" w:rsidRPr="004F6AF3">
        <w:rPr>
          <w:rFonts w:ascii="Times New Roman" w:hAnsi="Times New Roman"/>
          <w:sz w:val="28"/>
          <w:szCs w:val="28"/>
          <w:highlight w:val="yellow"/>
          <w:shd w:val="clear" w:color="auto" w:fill="FFFFFF"/>
          <w:lang w:val="ru-RU"/>
        </w:rPr>
        <w:t>0</w:t>
      </w:r>
      <w:r w:rsidR="00EF6F9E">
        <w:rPr>
          <w:rFonts w:ascii="Times New Roman" w:hAnsi="Times New Roman"/>
          <w:sz w:val="28"/>
          <w:szCs w:val="28"/>
          <w:highlight w:val="yellow"/>
          <w:shd w:val="clear" w:color="auto" w:fill="FFFFFF"/>
          <w:lang w:val="ru-RU"/>
        </w:rPr>
        <w:t>5</w:t>
      </w:r>
      <w:r w:rsidRPr="00636C3E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.202</w:t>
      </w:r>
      <w:r w:rsidR="004F6AF3" w:rsidRPr="004F6AF3">
        <w:rPr>
          <w:rFonts w:ascii="Times New Roman" w:hAnsi="Times New Roman"/>
          <w:sz w:val="28"/>
          <w:szCs w:val="28"/>
          <w:highlight w:val="yellow"/>
          <w:shd w:val="clear" w:color="auto" w:fill="FFFFFF"/>
          <w:lang w:val="ru-RU"/>
        </w:rPr>
        <w:t>4</w:t>
      </w:r>
      <w:r w:rsidRPr="00636C3E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року.</w:t>
      </w:r>
    </w:p>
    <w:p w14:paraId="5819F4B6" w14:textId="77777777" w:rsidR="00636C3E" w:rsidRDefault="007B1D23" w:rsidP="00AB29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45929369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81D05" w:rsidRPr="006154D4">
        <w:rPr>
          <w:rFonts w:ascii="Times New Roman" w:hAnsi="Times New Roman" w:cs="Times New Roman"/>
          <w:sz w:val="28"/>
          <w:szCs w:val="28"/>
        </w:rPr>
        <w:t xml:space="preserve">) </w:t>
      </w:r>
      <w:bookmarkEnd w:id="2"/>
      <w:r w:rsidR="00636C3E" w:rsidRPr="00636C3E">
        <w:rPr>
          <w:rFonts w:ascii="Times New Roman" w:hAnsi="Times New Roman" w:cs="Times New Roman"/>
          <w:b/>
          <w:bCs/>
          <w:sz w:val="28"/>
          <w:szCs w:val="28"/>
        </w:rPr>
        <w:t>Місцезнаходження наявної екологічної інформації, у тому числі пов’язаної зі здоров’ям населення, що стосується документа державного планування</w:t>
      </w:r>
    </w:p>
    <w:p w14:paraId="76CDDC74" w14:textId="77777777" w:rsidR="00554E5B" w:rsidRDefault="00EF6F9E" w:rsidP="00554E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Сокальська міська рада</w:t>
      </w:r>
    </w:p>
    <w:p w14:paraId="528F5563" w14:textId="77777777" w:rsidR="00081D05" w:rsidRPr="000E5F0D" w:rsidRDefault="00636C3E" w:rsidP="000E5F0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F0D">
        <w:rPr>
          <w:rFonts w:ascii="Times New Roman" w:hAnsi="Times New Roman" w:cs="Times New Roman"/>
          <w:b/>
          <w:bCs/>
          <w:sz w:val="28"/>
          <w:szCs w:val="28"/>
        </w:rPr>
        <w:t>Необхідність проведення транскордонних консультацій щодо проекту документа державного планування</w:t>
      </w:r>
    </w:p>
    <w:p w14:paraId="5FCB8B8F" w14:textId="77777777" w:rsidR="00636C3E" w:rsidRPr="00636C3E" w:rsidRDefault="00636C3E" w:rsidP="00636C3E">
      <w:pPr>
        <w:pStyle w:val="a3"/>
        <w:tabs>
          <w:tab w:val="left" w:pos="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передбачена</w:t>
      </w:r>
    </w:p>
    <w:p w14:paraId="1EB5C990" w14:textId="77777777" w:rsidR="0056235A" w:rsidRDefault="0056235A"/>
    <w:sectPr w:rsidR="0056235A" w:rsidSect="00186C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8FB"/>
    <w:multiLevelType w:val="hybridMultilevel"/>
    <w:tmpl w:val="6F9AFED0"/>
    <w:lvl w:ilvl="0" w:tplc="2D986916">
      <w:start w:val="1"/>
      <w:numFmt w:val="decimal"/>
      <w:lvlText w:val="%1)"/>
      <w:lvlJc w:val="left"/>
      <w:pPr>
        <w:ind w:left="876" w:hanging="450"/>
      </w:pPr>
      <w:rPr>
        <w:rFonts w:ascii="Times New Roman" w:eastAsiaTheme="minorHAnsi" w:hAnsi="Times New Roman" w:cstheme="minorBidi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B7113"/>
    <w:multiLevelType w:val="hybridMultilevel"/>
    <w:tmpl w:val="E8F0C6E4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094139">
    <w:abstractNumId w:val="0"/>
  </w:num>
  <w:num w:numId="2" w16cid:durableId="87688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39F"/>
    <w:rsid w:val="00081D05"/>
    <w:rsid w:val="000C0313"/>
    <w:rsid w:val="000C5210"/>
    <w:rsid w:val="000E439F"/>
    <w:rsid w:val="000E5F0D"/>
    <w:rsid w:val="0011581E"/>
    <w:rsid w:val="00164690"/>
    <w:rsid w:val="0016516E"/>
    <w:rsid w:val="00173C87"/>
    <w:rsid w:val="001830EE"/>
    <w:rsid w:val="00186C47"/>
    <w:rsid w:val="001E665A"/>
    <w:rsid w:val="0024531D"/>
    <w:rsid w:val="00345215"/>
    <w:rsid w:val="00363D63"/>
    <w:rsid w:val="003A6753"/>
    <w:rsid w:val="003A7D06"/>
    <w:rsid w:val="00400E73"/>
    <w:rsid w:val="0044369D"/>
    <w:rsid w:val="00466486"/>
    <w:rsid w:val="0048317F"/>
    <w:rsid w:val="004C1EED"/>
    <w:rsid w:val="004F6AF3"/>
    <w:rsid w:val="00554E5B"/>
    <w:rsid w:val="0056235A"/>
    <w:rsid w:val="00585F81"/>
    <w:rsid w:val="005955A5"/>
    <w:rsid w:val="005E5367"/>
    <w:rsid w:val="005E7056"/>
    <w:rsid w:val="00636C3E"/>
    <w:rsid w:val="00640551"/>
    <w:rsid w:val="0067222C"/>
    <w:rsid w:val="006B142A"/>
    <w:rsid w:val="006C2703"/>
    <w:rsid w:val="006D1720"/>
    <w:rsid w:val="006D3596"/>
    <w:rsid w:val="006D6CCC"/>
    <w:rsid w:val="007706C7"/>
    <w:rsid w:val="007B1D23"/>
    <w:rsid w:val="007B3ADD"/>
    <w:rsid w:val="00910D15"/>
    <w:rsid w:val="00920B95"/>
    <w:rsid w:val="00943979"/>
    <w:rsid w:val="0098467B"/>
    <w:rsid w:val="009C67B2"/>
    <w:rsid w:val="00A244E4"/>
    <w:rsid w:val="00A57E3A"/>
    <w:rsid w:val="00A66930"/>
    <w:rsid w:val="00AB2927"/>
    <w:rsid w:val="00B14732"/>
    <w:rsid w:val="00B64367"/>
    <w:rsid w:val="00BC747D"/>
    <w:rsid w:val="00CF373C"/>
    <w:rsid w:val="00D41B0A"/>
    <w:rsid w:val="00DE4818"/>
    <w:rsid w:val="00E40190"/>
    <w:rsid w:val="00E97E0E"/>
    <w:rsid w:val="00EB32FD"/>
    <w:rsid w:val="00EF6F9E"/>
    <w:rsid w:val="00EF7A7C"/>
    <w:rsid w:val="00F75CC7"/>
    <w:rsid w:val="00FE33C1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850C"/>
  <w15:docId w15:val="{DE7ADB2A-A547-42BB-9A94-D9A7A9EA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1D05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qFormat/>
    <w:rsid w:val="00081D05"/>
  </w:style>
  <w:style w:type="character" w:styleId="a5">
    <w:name w:val="Hyperlink"/>
    <w:basedOn w:val="a0"/>
    <w:uiPriority w:val="99"/>
    <w:unhideWhenUsed/>
    <w:rsid w:val="007B1D23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B1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1633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Super</cp:lastModifiedBy>
  <cp:revision>72</cp:revision>
  <dcterms:created xsi:type="dcterms:W3CDTF">2023-06-28T11:39:00Z</dcterms:created>
  <dcterms:modified xsi:type="dcterms:W3CDTF">2024-04-19T11:37:00Z</dcterms:modified>
</cp:coreProperties>
</file>