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EE" w:rsidRDefault="00884C8A">
      <w:pPr>
        <w:spacing w:after="0" w:line="240" w:lineRule="auto"/>
        <w:ind w:left="495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ЗАТВЕРДЖУЮ</w:t>
      </w:r>
    </w:p>
    <w:p w:rsidR="00270CEE" w:rsidRDefault="00884C8A">
      <w:pPr>
        <w:spacing w:after="0" w:line="240" w:lineRule="auto"/>
        <w:ind w:left="495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Сокальський міський голова </w:t>
      </w:r>
    </w:p>
    <w:p w:rsidR="00270CEE" w:rsidRDefault="00884C8A">
      <w:pPr>
        <w:spacing w:after="0" w:line="360" w:lineRule="auto"/>
        <w:ind w:left="495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 Сергій КАСЯН</w:t>
      </w:r>
    </w:p>
    <w:p w:rsidR="00270CEE" w:rsidRDefault="00884C8A">
      <w:pPr>
        <w:spacing w:after="0" w:line="360" w:lineRule="auto"/>
        <w:ind w:left="4956"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 2025р.</w:t>
      </w: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28"/>
          <w:szCs w:val="28"/>
        </w:rPr>
      </w:pPr>
    </w:p>
    <w:p w:rsidR="00270CEE" w:rsidRDefault="00270CEE">
      <w:pPr>
        <w:ind w:left="4956" w:firstLine="707"/>
        <w:jc w:val="center"/>
        <w:rPr>
          <w:rFonts w:ascii="Times New Roman" w:eastAsia="Times New Roman" w:hAnsi="Times New Roman" w:cs="Times New Roman"/>
          <w:sz w:val="40"/>
          <w:szCs w:val="40"/>
        </w:rPr>
      </w:pPr>
    </w:p>
    <w:p w:rsidR="00270CEE" w:rsidRDefault="00884C8A">
      <w:pPr>
        <w:tabs>
          <w:tab w:val="left" w:pos="1632"/>
        </w:tabs>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Звіт про інформаційний аудит у Сокальській міській раді</w:t>
      </w: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40"/>
          <w:szCs w:val="40"/>
        </w:rPr>
      </w:pPr>
    </w:p>
    <w:p w:rsidR="00270CEE" w:rsidRDefault="00270CEE">
      <w:pPr>
        <w:tabs>
          <w:tab w:val="left" w:pos="3756"/>
        </w:tabs>
        <w:rPr>
          <w:rFonts w:ascii="Times New Roman" w:eastAsia="Times New Roman" w:hAnsi="Times New Roman" w:cs="Times New Roman"/>
          <w:sz w:val="40"/>
          <w:szCs w:val="40"/>
        </w:rPr>
      </w:pPr>
    </w:p>
    <w:p w:rsidR="00270CEE" w:rsidRDefault="00270CEE">
      <w:pPr>
        <w:rPr>
          <w:rFonts w:ascii="Times New Roman" w:eastAsia="Times New Roman" w:hAnsi="Times New Roman" w:cs="Times New Roman"/>
          <w:sz w:val="28"/>
          <w:szCs w:val="28"/>
        </w:rPr>
      </w:pPr>
    </w:p>
    <w:p w:rsidR="00270CEE" w:rsidRDefault="00270CEE">
      <w:pPr>
        <w:rPr>
          <w:rFonts w:ascii="Times New Roman" w:eastAsia="Times New Roman" w:hAnsi="Times New Roman" w:cs="Times New Roman"/>
          <w:sz w:val="28"/>
          <w:szCs w:val="28"/>
        </w:rPr>
      </w:pPr>
    </w:p>
    <w:p w:rsidR="00270CEE" w:rsidRDefault="00270CEE">
      <w:pPr>
        <w:rPr>
          <w:rFonts w:ascii="Times New Roman" w:eastAsia="Times New Roman" w:hAnsi="Times New Roman" w:cs="Times New Roman"/>
          <w:sz w:val="28"/>
          <w:szCs w:val="28"/>
        </w:rPr>
      </w:pPr>
    </w:p>
    <w:p w:rsidR="00270CEE" w:rsidRDefault="00884C8A">
      <w:pPr>
        <w:tabs>
          <w:tab w:val="left" w:pos="35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Сокаль</w:t>
      </w:r>
    </w:p>
    <w:p w:rsidR="00270CEE" w:rsidRDefault="00884C8A">
      <w:pPr>
        <w:tabs>
          <w:tab w:val="left" w:pos="35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w:t>
      </w:r>
    </w:p>
    <w:p w:rsidR="00270CEE" w:rsidRDefault="00270CEE">
      <w:pPr>
        <w:tabs>
          <w:tab w:val="left" w:pos="3504"/>
        </w:tabs>
        <w:rPr>
          <w:rFonts w:ascii="Times New Roman" w:eastAsia="Times New Roman" w:hAnsi="Times New Roman" w:cs="Times New Roman"/>
          <w:sz w:val="28"/>
          <w:szCs w:val="28"/>
        </w:rPr>
      </w:pPr>
    </w:p>
    <w:p w:rsidR="00270CEE" w:rsidRDefault="00884C8A">
      <w:pPr>
        <w:tabs>
          <w:tab w:val="left" w:pos="35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ВСТУП</w:t>
      </w:r>
      <w:r>
        <w:rPr>
          <w:rFonts w:ascii="Times New Roman" w:eastAsia="Times New Roman" w:hAnsi="Times New Roman" w:cs="Times New Roman"/>
          <w:color w:val="000000"/>
          <w:sz w:val="26"/>
          <w:szCs w:val="26"/>
        </w:rPr>
        <w:t>………………………………………………………………………………................... 4</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1.ОСНОВНА ЧАСТИНА</w:t>
      </w:r>
      <w:r>
        <w:rPr>
          <w:rFonts w:ascii="Times New Roman" w:eastAsia="Times New Roman" w:hAnsi="Times New Roman" w:cs="Times New Roman"/>
          <w:color w:val="000000"/>
          <w:sz w:val="26"/>
          <w:szCs w:val="26"/>
        </w:rPr>
        <w:t>……………………………………………………………................. 7</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1.1. Аналіз нормативно-правової бази……………………………………………….................. 7</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1.2. Аналіз стану оприлюднення відкритих даних………………………………...................... 9</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1.3. Аналіз інформаційних сервісів………………………………………………....................... 9</w:t>
      </w:r>
    </w:p>
    <w:p w:rsidR="00270CEE" w:rsidRDefault="00884C8A">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1.4. Аналіз результатів проведених консультацій з громадськістю……………...................... 9</w:t>
      </w:r>
    </w:p>
    <w:p w:rsidR="00270CEE" w:rsidRPr="00884C8A"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6"/>
          <w:szCs w:val="26"/>
        </w:rPr>
        <w:t>2. Результати проведеного віддаленого інформаційного аудиту</w:t>
      </w:r>
      <w:r>
        <w:rPr>
          <w:rFonts w:ascii="Times New Roman" w:eastAsia="Times New Roman" w:hAnsi="Times New Roman" w:cs="Times New Roman"/>
          <w:color w:val="000000"/>
          <w:sz w:val="26"/>
          <w:szCs w:val="26"/>
        </w:rPr>
        <w:t>…………………........... 1</w:t>
      </w:r>
      <w:r>
        <w:rPr>
          <w:rFonts w:ascii="Times New Roman" w:eastAsia="Times New Roman" w:hAnsi="Times New Roman" w:cs="Times New Roman"/>
          <w:color w:val="000000"/>
          <w:sz w:val="26"/>
          <w:szCs w:val="26"/>
          <w:lang w:val="uk-UA"/>
        </w:rPr>
        <w:t>1</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.Відділ організаційного забезпечення діяльності ради............................................. 1</w:t>
      </w:r>
      <w:r>
        <w:rPr>
          <w:rFonts w:ascii="Times New Roman" w:eastAsia="Times New Roman" w:hAnsi="Times New Roman" w:cs="Times New Roman"/>
          <w:color w:val="000000"/>
          <w:sz w:val="28"/>
          <w:szCs w:val="28"/>
          <w:lang w:val="uk-UA"/>
        </w:rPr>
        <w:t>1</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.Відділ освіти, молоді та спорту………………………………..…............................ 1</w:t>
      </w:r>
      <w:r>
        <w:rPr>
          <w:rFonts w:ascii="Times New Roman" w:eastAsia="Times New Roman" w:hAnsi="Times New Roman" w:cs="Times New Roman"/>
          <w:color w:val="000000"/>
          <w:sz w:val="28"/>
          <w:szCs w:val="28"/>
          <w:lang w:val="uk-UA"/>
        </w:rPr>
        <w:t>4</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.Відділ Центр надання адміністративних послуг………………………..............… 1</w:t>
      </w:r>
      <w:r>
        <w:rPr>
          <w:rFonts w:ascii="Times New Roman" w:eastAsia="Times New Roman" w:hAnsi="Times New Roman" w:cs="Times New Roman"/>
          <w:color w:val="000000"/>
          <w:sz w:val="28"/>
          <w:szCs w:val="28"/>
          <w:lang w:val="uk-UA"/>
        </w:rPr>
        <w:t>5</w:t>
      </w:r>
    </w:p>
    <w:p w:rsidR="00270CEE" w:rsidRPr="00884C8A"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Відділ «Служба у справах дітей» ……………………………………...................... 1</w:t>
      </w:r>
      <w:r>
        <w:rPr>
          <w:rFonts w:ascii="Times New Roman" w:eastAsia="Times New Roman" w:hAnsi="Times New Roman" w:cs="Times New Roman"/>
          <w:color w:val="000000"/>
          <w:sz w:val="28"/>
          <w:szCs w:val="28"/>
          <w:lang w:val="uk-UA"/>
        </w:rPr>
        <w:t>6</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Відділ фінансування, бухобліку та господарського забезпечення......................... 1</w:t>
      </w:r>
      <w:r>
        <w:rPr>
          <w:rFonts w:ascii="Times New Roman" w:eastAsia="Times New Roman" w:hAnsi="Times New Roman" w:cs="Times New Roman"/>
          <w:color w:val="000000"/>
          <w:sz w:val="28"/>
          <w:szCs w:val="28"/>
          <w:lang w:val="uk-UA"/>
        </w:rPr>
        <w:t>7</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Відділ кадрової роботи............................................................................................... 1</w:t>
      </w:r>
      <w:r>
        <w:rPr>
          <w:rFonts w:ascii="Times New Roman" w:eastAsia="Times New Roman" w:hAnsi="Times New Roman" w:cs="Times New Roman"/>
          <w:color w:val="000000"/>
          <w:sz w:val="28"/>
          <w:szCs w:val="28"/>
          <w:lang w:val="uk-UA"/>
        </w:rPr>
        <w:t>7</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Відділ документообігу, звернень та </w:t>
      </w:r>
      <w:proofErr w:type="spellStart"/>
      <w:r>
        <w:rPr>
          <w:rFonts w:ascii="Times New Roman" w:eastAsia="Times New Roman" w:hAnsi="Times New Roman" w:cs="Times New Roman"/>
          <w:color w:val="000000"/>
          <w:sz w:val="28"/>
          <w:szCs w:val="28"/>
        </w:rPr>
        <w:t>орг</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інф</w:t>
      </w:r>
      <w:proofErr w:type="spellEnd"/>
      <w:r>
        <w:rPr>
          <w:rFonts w:ascii="Times New Roman" w:eastAsia="Times New Roman" w:hAnsi="Times New Roman" w:cs="Times New Roman"/>
          <w:color w:val="000000"/>
          <w:sz w:val="28"/>
          <w:szCs w:val="28"/>
        </w:rPr>
        <w:t>. роботи.............................................. 1</w:t>
      </w:r>
      <w:r>
        <w:rPr>
          <w:rFonts w:ascii="Times New Roman" w:eastAsia="Times New Roman" w:hAnsi="Times New Roman" w:cs="Times New Roman"/>
          <w:color w:val="000000"/>
          <w:sz w:val="28"/>
          <w:szCs w:val="28"/>
          <w:lang w:val="uk-UA"/>
        </w:rPr>
        <w:t>8</w:t>
      </w:r>
    </w:p>
    <w:p w:rsidR="00270CEE" w:rsidRPr="00884C8A" w:rsidRDefault="00884C8A">
      <w:pPr>
        <w:spacing w:after="20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Юридичний відділ ………………………………………......................................... 1</w:t>
      </w:r>
      <w:r>
        <w:rPr>
          <w:rFonts w:ascii="Times New Roman" w:eastAsia="Times New Roman" w:hAnsi="Times New Roman" w:cs="Times New Roman"/>
          <w:color w:val="000000"/>
          <w:sz w:val="28"/>
          <w:szCs w:val="28"/>
          <w:lang w:val="uk-UA"/>
        </w:rPr>
        <w:t>9</w:t>
      </w:r>
    </w:p>
    <w:p w:rsidR="00270CEE" w:rsidRPr="00270B2F"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2.9.Відділ земельних ресурсів та екології....................................................................... </w:t>
      </w:r>
      <w:r w:rsidR="00270B2F">
        <w:rPr>
          <w:rFonts w:ascii="Times New Roman" w:eastAsia="Times New Roman" w:hAnsi="Times New Roman" w:cs="Times New Roman"/>
          <w:sz w:val="28"/>
          <w:szCs w:val="28"/>
          <w:lang w:val="uk-UA"/>
        </w:rPr>
        <w:t>20</w:t>
      </w:r>
    </w:p>
    <w:p w:rsidR="00270CEE" w:rsidRPr="00270B2F"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2.10.Відділ архітектури та містобудування.................................................................... </w:t>
      </w:r>
      <w:r w:rsidR="00270B2F">
        <w:rPr>
          <w:rFonts w:ascii="Times New Roman" w:eastAsia="Times New Roman" w:hAnsi="Times New Roman" w:cs="Times New Roman"/>
          <w:sz w:val="28"/>
          <w:szCs w:val="28"/>
          <w:lang w:val="uk-UA"/>
        </w:rPr>
        <w:t>21</w:t>
      </w:r>
    </w:p>
    <w:p w:rsidR="00270CEE" w:rsidRPr="00270B2F"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2.11. Архівний відділ........................................................................................................ 2</w:t>
      </w:r>
      <w:r w:rsidR="00270B2F">
        <w:rPr>
          <w:rFonts w:ascii="Times New Roman" w:eastAsia="Times New Roman" w:hAnsi="Times New Roman" w:cs="Times New Roman"/>
          <w:sz w:val="28"/>
          <w:szCs w:val="28"/>
          <w:lang w:val="uk-UA"/>
        </w:rPr>
        <w:t>3</w:t>
      </w:r>
    </w:p>
    <w:p w:rsidR="00270CEE" w:rsidRPr="00270B2F"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2.12.Відділ соціального захисту................................................................</w:t>
      </w:r>
      <w:r w:rsidR="00270B2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2</w:t>
      </w:r>
      <w:r w:rsidR="00270B2F">
        <w:rPr>
          <w:rFonts w:ascii="Times New Roman" w:eastAsia="Times New Roman" w:hAnsi="Times New Roman" w:cs="Times New Roman"/>
          <w:sz w:val="28"/>
          <w:szCs w:val="28"/>
          <w:lang w:val="uk-UA"/>
        </w:rPr>
        <w:t>3</w:t>
      </w:r>
    </w:p>
    <w:p w:rsidR="00270CEE" w:rsidRPr="00637626"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2.13.Відділ культури......................................................................................................... 2</w:t>
      </w:r>
      <w:r w:rsidR="00637626">
        <w:rPr>
          <w:rFonts w:ascii="Times New Roman" w:eastAsia="Times New Roman" w:hAnsi="Times New Roman" w:cs="Times New Roman"/>
          <w:sz w:val="28"/>
          <w:szCs w:val="28"/>
          <w:lang w:val="uk-UA"/>
        </w:rPr>
        <w:t>4</w:t>
      </w:r>
    </w:p>
    <w:p w:rsidR="00270CEE" w:rsidRPr="00637626" w:rsidRDefault="00884C8A">
      <w:pPr>
        <w:spacing w:after="20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2.14.Фінансове управління............................................................................................... 2</w:t>
      </w:r>
      <w:r w:rsidR="00637626">
        <w:rPr>
          <w:rFonts w:ascii="Times New Roman" w:eastAsia="Times New Roman" w:hAnsi="Times New Roman" w:cs="Times New Roman"/>
          <w:sz w:val="28"/>
          <w:szCs w:val="28"/>
          <w:lang w:val="uk-UA"/>
        </w:rPr>
        <w:t>5</w:t>
      </w:r>
    </w:p>
    <w:p w:rsidR="00270CEE" w:rsidRDefault="00270CEE">
      <w:pPr>
        <w:spacing w:after="200" w:line="360" w:lineRule="auto"/>
        <w:jc w:val="both"/>
        <w:rPr>
          <w:rFonts w:ascii="Times New Roman" w:eastAsia="Times New Roman" w:hAnsi="Times New Roman" w:cs="Times New Roman"/>
          <w:sz w:val="28"/>
          <w:szCs w:val="28"/>
        </w:rPr>
      </w:pPr>
    </w:p>
    <w:p w:rsidR="00270CEE" w:rsidRPr="00637626" w:rsidRDefault="00884C8A">
      <w:pPr>
        <w:spacing w:after="200" w:line="276"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3. Результати проведеного очного аудиту інформаційного аудиту</w:t>
      </w:r>
      <w:r w:rsidR="00637626" w:rsidRPr="00637626">
        <w:rPr>
          <w:rFonts w:ascii="Times New Roman" w:eastAsia="Times New Roman" w:hAnsi="Times New Roman" w:cs="Times New Roman"/>
          <w:sz w:val="28"/>
          <w:szCs w:val="28"/>
          <w:lang w:val="uk-UA"/>
        </w:rPr>
        <w:t>.........................26</w:t>
      </w:r>
    </w:p>
    <w:p w:rsidR="00270CEE" w:rsidRPr="00637626" w:rsidRDefault="00884C8A">
      <w:pPr>
        <w:spacing w:after="20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Відділ житлово-комунального господарства, комунальної власності, благоустрою та транспорту………………</w:t>
      </w:r>
      <w:r w:rsidR="0063762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r w:rsidR="00637626">
        <w:rPr>
          <w:rFonts w:ascii="Times New Roman" w:eastAsia="Times New Roman" w:hAnsi="Times New Roman" w:cs="Times New Roman"/>
          <w:sz w:val="28"/>
          <w:szCs w:val="28"/>
          <w:lang w:val="uk-UA"/>
        </w:rPr>
        <w:t>26</w:t>
      </w:r>
    </w:p>
    <w:p w:rsidR="00270CEE" w:rsidRPr="00637626" w:rsidRDefault="00884C8A">
      <w:pPr>
        <w:spacing w:after="20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3.2. Апарат Управління</w:t>
      </w:r>
      <w:r w:rsidR="00637626">
        <w:rPr>
          <w:rFonts w:ascii="Times New Roman" w:eastAsia="Times New Roman" w:hAnsi="Times New Roman" w:cs="Times New Roman"/>
          <w:sz w:val="28"/>
          <w:szCs w:val="28"/>
          <w:lang w:val="uk-UA"/>
        </w:rPr>
        <w:t>......................................................................................................28</w:t>
      </w:r>
    </w:p>
    <w:p w:rsidR="00270CEE" w:rsidRPr="00637626" w:rsidRDefault="00884C8A">
      <w:pPr>
        <w:spacing w:after="20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color w:val="000000"/>
          <w:sz w:val="26"/>
          <w:szCs w:val="26"/>
        </w:rPr>
        <w:t>ВИСНОВКИ</w:t>
      </w:r>
      <w:r>
        <w:rPr>
          <w:rFonts w:ascii="Times New Roman" w:eastAsia="Times New Roman" w:hAnsi="Times New Roman" w:cs="Times New Roman"/>
          <w:color w:val="000000"/>
          <w:sz w:val="26"/>
          <w:szCs w:val="26"/>
        </w:rPr>
        <w:t>…………………………………………………………………............................</w:t>
      </w:r>
      <w:r w:rsidR="00637626">
        <w:rPr>
          <w:rFonts w:ascii="Times New Roman" w:eastAsia="Times New Roman" w:hAnsi="Times New Roman" w:cs="Times New Roman"/>
          <w:color w:val="000000"/>
          <w:sz w:val="26"/>
          <w:szCs w:val="26"/>
          <w:lang w:val="uk-UA"/>
        </w:rPr>
        <w:t>.30</w:t>
      </w:r>
    </w:p>
    <w:p w:rsidR="00270CEE" w:rsidRPr="00637626" w:rsidRDefault="00884C8A">
      <w:pPr>
        <w:spacing w:after="20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color w:val="000000"/>
          <w:sz w:val="26"/>
          <w:szCs w:val="26"/>
        </w:rPr>
        <w:t>РЕКОМЕНДАЦІЇ</w:t>
      </w:r>
      <w:r>
        <w:rPr>
          <w:rFonts w:ascii="Times New Roman" w:eastAsia="Times New Roman" w:hAnsi="Times New Roman" w:cs="Times New Roman"/>
          <w:color w:val="000000"/>
          <w:sz w:val="26"/>
          <w:szCs w:val="26"/>
        </w:rPr>
        <w:t xml:space="preserve">………………………………………………………………………........... </w:t>
      </w:r>
      <w:r w:rsidR="00637626">
        <w:rPr>
          <w:rFonts w:ascii="Times New Roman" w:eastAsia="Times New Roman" w:hAnsi="Times New Roman" w:cs="Times New Roman"/>
          <w:color w:val="000000"/>
          <w:sz w:val="26"/>
          <w:szCs w:val="26"/>
          <w:lang w:val="uk-UA"/>
        </w:rPr>
        <w:t>31</w:t>
      </w: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270CEE" w:rsidRDefault="00270CEE">
      <w:pPr>
        <w:tabs>
          <w:tab w:val="left" w:pos="3504"/>
        </w:tabs>
        <w:rPr>
          <w:rFonts w:ascii="Times New Roman" w:eastAsia="Times New Roman" w:hAnsi="Times New Roman" w:cs="Times New Roman"/>
          <w:b/>
          <w:sz w:val="28"/>
          <w:szCs w:val="28"/>
        </w:rPr>
      </w:pPr>
    </w:p>
    <w:p w:rsidR="00270CEE" w:rsidRDefault="00270CEE">
      <w:pPr>
        <w:tabs>
          <w:tab w:val="left" w:pos="3504"/>
        </w:tabs>
        <w:rPr>
          <w:rFonts w:ascii="Times New Roman" w:eastAsia="Times New Roman" w:hAnsi="Times New Roman" w:cs="Times New Roman"/>
          <w:b/>
          <w:sz w:val="28"/>
          <w:szCs w:val="28"/>
        </w:rPr>
      </w:pPr>
    </w:p>
    <w:p w:rsidR="00270CEE" w:rsidRDefault="00270CEE">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884C8A" w:rsidRDefault="00884C8A">
      <w:pPr>
        <w:tabs>
          <w:tab w:val="left" w:pos="3504"/>
        </w:tabs>
        <w:jc w:val="center"/>
        <w:rPr>
          <w:rFonts w:ascii="Times New Roman" w:eastAsia="Times New Roman" w:hAnsi="Times New Roman" w:cs="Times New Roman"/>
          <w:b/>
          <w:sz w:val="28"/>
          <w:szCs w:val="28"/>
        </w:rPr>
      </w:pPr>
    </w:p>
    <w:p w:rsidR="00270CEE" w:rsidRDefault="00270CEE">
      <w:pPr>
        <w:tabs>
          <w:tab w:val="left" w:pos="3504"/>
        </w:tabs>
        <w:rPr>
          <w:rFonts w:ascii="Times New Roman" w:eastAsia="Times New Roman" w:hAnsi="Times New Roman" w:cs="Times New Roman"/>
          <w:b/>
          <w:sz w:val="28"/>
          <w:szCs w:val="28"/>
        </w:rPr>
      </w:pPr>
    </w:p>
    <w:p w:rsidR="00270CEE" w:rsidRDefault="00884C8A">
      <w:pPr>
        <w:tabs>
          <w:tab w:val="left" w:pos="35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270CEE" w:rsidRDefault="00270CEE">
      <w:pPr>
        <w:tabs>
          <w:tab w:val="left" w:pos="3504"/>
        </w:tabs>
        <w:jc w:val="center"/>
        <w:rPr>
          <w:rFonts w:ascii="Times New Roman" w:eastAsia="Times New Roman" w:hAnsi="Times New Roman" w:cs="Times New Roman"/>
          <w:b/>
          <w:sz w:val="28"/>
          <w:szCs w:val="28"/>
        </w:rPr>
      </w:pP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Інформаційний аудит структурних підрозділів Сокальської міської ради  проводиться на виконання вимог Постанови Кабінету Міністрів України №835 “Про затвердження Положення про набори даних, які підлягають оприлюдненню у формі відкритих даних” від 21 жовтня 2015 року (з урахуванням змін) за методикою, рекомендованою Міністерством цифрової трансформації України.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рекомендацій, наданих Міністерством цифрової трансформації України, інформаційний аудит проводиться комплексно для всіх структурних підрозділів виконавчого комітету Сокальської міської ради із статусом юридичної особи або без такого статусу.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Розпорядження міського голови Сокальської міської ради № 128/02-10 від 18 липня 2025 року «Про проведення інформаційного аудиту наборів даних, які підлягають оприлюдненню у формі відкритих даних у 2025 році»</w:t>
      </w:r>
      <w:r>
        <w:t xml:space="preserve"> </w:t>
      </w:r>
      <w:hyperlink r:id="rId9">
        <w:r>
          <w:rPr>
            <w:rFonts w:ascii="Times New Roman" w:eastAsia="Times New Roman" w:hAnsi="Times New Roman" w:cs="Times New Roman"/>
            <w:color w:val="1155CC"/>
            <w:sz w:val="28"/>
            <w:szCs w:val="28"/>
            <w:u w:val="single"/>
          </w:rPr>
          <w:t>https://sokal-rada.gov.ua/novyny/stor-740</w:t>
        </w:r>
      </w:hyperlink>
      <w:r>
        <w:rPr>
          <w:rFonts w:ascii="Times New Roman" w:eastAsia="Times New Roman" w:hAnsi="Times New Roman" w:cs="Times New Roman"/>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1.Затвердити графік проведення інформаційного аудиту набору даних, які підлягають оприлюдненню у формі відкритих даних у 2025 році, що додається.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Утворити комісію інформаційних аудиторів, уповноважених на проведення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інформаційного аудиту, та викласти її склад згідно з додатком.</w:t>
      </w:r>
    </w:p>
    <w:p w:rsidR="00270CEE" w:rsidRDefault="00884C8A">
      <w:pPr>
        <w:tabs>
          <w:tab w:val="left" w:pos="3504"/>
        </w:tabs>
        <w:spacing w:after="0" w:line="360" w:lineRule="auto"/>
        <w:jc w:val="both"/>
        <w:rPr>
          <w:rFonts w:ascii="Times New Roman" w:eastAsia="Times New Roman" w:hAnsi="Times New Roman" w:cs="Times New Roman"/>
          <w:sz w:val="28"/>
          <w:szCs w:val="28"/>
        </w:rPr>
      </w:pPr>
      <w:bookmarkStart w:id="0" w:name="_heading=h.whq9jqy13zuw" w:colFirst="0" w:colLast="0"/>
      <w:bookmarkEnd w:id="0"/>
      <w:r>
        <w:rPr>
          <w:rFonts w:ascii="Times New Roman" w:eastAsia="Times New Roman" w:hAnsi="Times New Roman" w:cs="Times New Roman"/>
          <w:sz w:val="28"/>
          <w:szCs w:val="28"/>
        </w:rPr>
        <w:t>3. Керуючому справами( секретарю) виконавчого комітету Сокальської міської ради: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3.1.Забезпечити розміщення посилання на консультації з громадськістю шляхом електронного опитування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Сокальської міської ради та їх проведення з 21.07.2025 до 05.08.2025 року.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Підготовку узагальнюючого звіту про результати проведеного інформаційного аудиту даних до 22.08.2025 року.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Керівникам структурних підрозділів виконавчого комітету Сокальської міської ради забезпечити проведення інформаційного аудиту наборів даних, які підлягають оприлюдненню у формі відкритих даних.</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за виконанням рішення покласти на керуючого справами (секретаря)  виконавчого комітету Сокальської міської ради Вадима Кондратюка.</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Метою</w:t>
      </w:r>
      <w:r>
        <w:rPr>
          <w:rFonts w:ascii="Times New Roman" w:eastAsia="Times New Roman" w:hAnsi="Times New Roman" w:cs="Times New Roman"/>
          <w:sz w:val="28"/>
          <w:szCs w:val="28"/>
        </w:rPr>
        <w:t xml:space="preserve"> інформаційного аудиту було визначено систематизацію публічної інформації з якою працюють посадові особи Сокальської міської ради, а також з метою підвищення підзвітності та прозорості роботи.</w:t>
      </w:r>
    </w:p>
    <w:p w:rsidR="00270CEE" w:rsidRDefault="00884C8A">
      <w:pPr>
        <w:tabs>
          <w:tab w:val="left" w:pos="3504"/>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межах інформаційного аудиту поставлені наступні завдання:</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Складання переліку публічної інформації з якою працюють посадові особи виконавчого комітету Сокальської міської ради.</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Аналіз нормативно - правової бази оприлюднення публічної інформації та публічної інформації у формі відкритих даних.</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3.Аналіз способів роботи з інформацією посадовими особами виконавчого комітету Сокальської міської ради, надання рекомендацій щодо покращення такої роботи.</w:t>
      </w:r>
    </w:p>
    <w:p w:rsidR="00270CEE" w:rsidRDefault="00884C8A">
      <w:pPr>
        <w:tabs>
          <w:tab w:val="left" w:pos="3504"/>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складу комісії інформаційних аудиторів увійшли:</w:t>
      </w:r>
    </w:p>
    <w:p w:rsidR="00270CEE" w:rsidRDefault="00884C8A">
      <w:pPr>
        <w:numPr>
          <w:ilvl w:val="0"/>
          <w:numId w:val="11"/>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Кондратюк Вадим Іванович -</w:t>
      </w:r>
      <w:r>
        <w:rPr>
          <w:rFonts w:ascii="Times New Roman" w:eastAsia="Times New Roman" w:hAnsi="Times New Roman" w:cs="Times New Roman"/>
          <w:color w:val="000000"/>
          <w:sz w:val="28"/>
          <w:szCs w:val="28"/>
        </w:rPr>
        <w:t xml:space="preserve"> керуючий справами( секретар)  виконавчого комітету Сокальської міської ради;</w:t>
      </w:r>
    </w:p>
    <w:p w:rsidR="00270CEE" w:rsidRDefault="00884C8A">
      <w:pPr>
        <w:numPr>
          <w:ilvl w:val="0"/>
          <w:numId w:val="11"/>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Якушик</w:t>
      </w:r>
      <w:proofErr w:type="spellEnd"/>
      <w:r>
        <w:rPr>
          <w:rFonts w:ascii="Times New Roman" w:eastAsia="Times New Roman" w:hAnsi="Times New Roman" w:cs="Times New Roman"/>
          <w:b/>
          <w:color w:val="000000"/>
          <w:sz w:val="28"/>
          <w:szCs w:val="28"/>
        </w:rPr>
        <w:t xml:space="preserve"> Юрій Олегович – </w:t>
      </w:r>
      <w:r>
        <w:rPr>
          <w:rFonts w:ascii="Times New Roman" w:eastAsia="Times New Roman" w:hAnsi="Times New Roman" w:cs="Times New Roman"/>
          <w:color w:val="000000"/>
          <w:sz w:val="28"/>
          <w:szCs w:val="28"/>
        </w:rPr>
        <w:t>начальник юридичного відділу Сокальської міської ради;</w:t>
      </w:r>
    </w:p>
    <w:p w:rsidR="00270CEE" w:rsidRDefault="00884C8A">
      <w:pPr>
        <w:numPr>
          <w:ilvl w:val="0"/>
          <w:numId w:val="11"/>
        </w:numPr>
        <w:pBdr>
          <w:top w:val="nil"/>
          <w:left w:val="nil"/>
          <w:bottom w:val="nil"/>
          <w:right w:val="nil"/>
          <w:between w:val="nil"/>
        </w:pBdr>
        <w:tabs>
          <w:tab w:val="left" w:pos="3504"/>
        </w:tabs>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Іващенко Юрій Валерійович -</w:t>
      </w:r>
      <w:r>
        <w:rPr>
          <w:color w:val="000000"/>
          <w:sz w:val="26"/>
          <w:szCs w:val="26"/>
        </w:rPr>
        <w:t xml:space="preserve"> </w:t>
      </w:r>
      <w:r>
        <w:rPr>
          <w:rFonts w:ascii="Times New Roman" w:eastAsia="Times New Roman" w:hAnsi="Times New Roman" w:cs="Times New Roman"/>
          <w:color w:val="000000"/>
          <w:sz w:val="28"/>
          <w:szCs w:val="28"/>
        </w:rPr>
        <w:t>провідний консультант відділу цифрової трансформації та інфраструктури управління з питань цифрового розвитку Львівської обласної державної адміністрації (за згодою).</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Інформаційний аудит було проведено за графіком:</w:t>
      </w:r>
    </w:p>
    <w:tbl>
      <w:tblPr>
        <w:tblStyle w:val="ad"/>
        <w:tblW w:w="10189" w:type="dxa"/>
        <w:tblInd w:w="0" w:type="dxa"/>
        <w:tblLayout w:type="fixed"/>
        <w:tblLook w:val="0400" w:firstRow="0" w:lastRow="0" w:firstColumn="0" w:lastColumn="0" w:noHBand="0" w:noVBand="1"/>
      </w:tblPr>
      <w:tblGrid>
        <w:gridCol w:w="783"/>
        <w:gridCol w:w="6346"/>
        <w:gridCol w:w="3060"/>
      </w:tblGrid>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з/п</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Назва етапу</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Дата проведення</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підготовчого етапу</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липня - 05 серпня 2025 року</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консультацій з громадськістю</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липня - 05 серпня 2025 року</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віддаленого інформаційного аудиту</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bookmarkStart w:id="1" w:name="_heading=h.eyi72wguaymj" w:colFirst="0" w:colLast="0"/>
            <w:bookmarkEnd w:id="1"/>
            <w:r>
              <w:rPr>
                <w:rFonts w:ascii="Times New Roman" w:eastAsia="Times New Roman" w:hAnsi="Times New Roman" w:cs="Times New Roman"/>
                <w:sz w:val="28"/>
                <w:szCs w:val="28"/>
              </w:rPr>
              <w:t>24 липня - 06 серпня 2025 року</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графіка проведення інтерв’ю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 серпня 2025 року</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інтерв’ю посадових осіб визначених структурних підрозділів</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06 - 11 серпня 2025 року</w:t>
            </w:r>
          </w:p>
        </w:tc>
      </w:tr>
      <w:tr w:rsidR="00270CEE">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звіту за результатами інформаційного аудиту</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11 - 22 серпня 2025 року</w:t>
            </w:r>
          </w:p>
        </w:tc>
      </w:tr>
    </w:tbl>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інформаційного аудиту виконавчого комітету Сокальської міської ради є публічна інформація в електронному та паперовому вигляді, інформація оприлюднена в тематичних розділах на офіційному веб-сайті Сокальської міської ради, інших інформаційних ресурсах та системах, базах даних, робочих комп’ютерах працівників виконавчих органів міської ради, паперових колекціях документів та архівах.</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Консультації з громадськістю були проведені відповідно до  Розпорядження секретаря Сокальської міської ради № 128/02-10 від 18 липня 2025 року «Про проведення інформаційного аудиту наборів даних, які підлягають оприлюдненню у формі відкритих даних у 2025 році».</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визначення, якими даними на сьогодні володіє Сокальська міська рада, відповідно до повноважень та сфер діяльності, передбачених Законом України «Про органи місцевого самоврядування» та іншими нормативними актами, та даними, які потенційно можуть бути опубліковані у вигляді відкритих даних, здійснено віддалений інформаційний аудит в виконавчих органах міської ради та їх структурних підрозділах.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Очний інформаційний аудит - інтерв’ювання посадових осіб проводиться у структурних підрозділах, визначених за результатами віддаленого інформаційного аудиту, та пріоритетів із цифрової трансформації виконавчого комітету Сокальської міської ради. </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поставленні для виконання інформаційного аудиту завдання були виконані.</w:t>
      </w:r>
    </w:p>
    <w:p w:rsidR="00270CEE" w:rsidRDefault="00270CEE">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884C8A">
      <w:pPr>
        <w:pBdr>
          <w:top w:val="nil"/>
          <w:left w:val="nil"/>
          <w:bottom w:val="nil"/>
          <w:right w:val="nil"/>
          <w:between w:val="nil"/>
        </w:pBdr>
        <w:tabs>
          <w:tab w:val="left" w:pos="3504"/>
        </w:tabs>
        <w:spacing w:after="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ОСНОВНА ЧАСТИНА</w:t>
      </w:r>
    </w:p>
    <w:p w:rsidR="00270CEE" w:rsidRDefault="00270CEE">
      <w:pPr>
        <w:pBdr>
          <w:top w:val="nil"/>
          <w:left w:val="nil"/>
          <w:bottom w:val="nil"/>
          <w:right w:val="nil"/>
          <w:between w:val="nil"/>
        </w:pBdr>
        <w:tabs>
          <w:tab w:val="left" w:pos="3504"/>
        </w:tabs>
        <w:ind w:left="720"/>
        <w:jc w:val="center"/>
        <w:rPr>
          <w:rFonts w:ascii="Times New Roman" w:eastAsia="Times New Roman" w:hAnsi="Times New Roman" w:cs="Times New Roman"/>
          <w:b/>
          <w:color w:val="000000"/>
          <w:sz w:val="28"/>
          <w:szCs w:val="28"/>
        </w:rPr>
      </w:pPr>
    </w:p>
    <w:p w:rsidR="00270CEE" w:rsidRDefault="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1.1.Аналіз нормативно-правової бази</w:t>
      </w:r>
    </w:p>
    <w:p w:rsidR="00270CEE" w:rsidRDefault="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Право на доступ до інформації є конституційним правом, яке передбачене і гарантоване статтею 34 Конституції України, а саме, право кожного на свободу думки і слова, на вільне вираження своїх поглядів і переконань; право вільно збирати, зберігати, використовувати інформацію усно, письмово або в інший спосіб на свій вибір. Закріплене Конституцією України право на інформацію регулюється нормами, визначеними законами України «Про інформацію», «Про доступ до публічної інформації», «Про звернення громадян», «Про внесення змін до деяких законодавчих актів України у зв’язку з прийняттям Закону України «Про інформацію» та Закону України «Про доступ до публічної інформації», «Про засади запобігання i протидії корупції», Указом Президента України від 05.05.2011 № 547/2011 «Питання забезпечення органами виконавчої влади доступу до публічної інформації», постановами Кабінету Міністрів України від 25.05.2011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07.09.2011 № 938 «Про внесення змін до деяких постанов Кабінету Міністрів України з питань доступу до інформації» та іншими нормативно-правовими актами. Зокрема, Закон України «Про інформацію» встановлює, що кожен мас право на вільне одержання, використання, поширення, зберігання та захист інформації, необхідної для реалізації своїх прав, свобод i законних інтересів.</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інформацією Закон розуміє будь-які відомості та/або дані, які можуть бути збережені на матеріальних носіях або відображені в електронному вигляді. Закон закріплює основні принципи інформаційних відносин, а саме: гарантованість права на інформацію; відкритість, доступність інформації, свободу обміну інформацією; достовірність i повноту інформації, свободу вираження поглядів i переконань; правомірність одержання, використання, поширення, зберігання та захисту інформації; захищеність особи від втручання в її особисте та сімейне життя.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публічною інформацією мається на увазі відображена та задокументована будь-якими засобами та на будь-яких носіях інформація, що була отримана a6o </w:t>
      </w:r>
      <w:r>
        <w:rPr>
          <w:rFonts w:ascii="Times New Roman" w:eastAsia="Times New Roman" w:hAnsi="Times New Roman" w:cs="Times New Roman"/>
          <w:sz w:val="28"/>
          <w:szCs w:val="28"/>
        </w:rPr>
        <w:lastRenderedPageBreak/>
        <w:t xml:space="preserve">створена в процесі виконання суб’єктами владних повноважень своїх обов'язків, передбачених чинним законодавством, a6o яка знаходиться у володінні </w:t>
      </w:r>
      <w:proofErr w:type="spellStart"/>
      <w:r>
        <w:rPr>
          <w:rFonts w:ascii="Times New Roman" w:eastAsia="Times New Roman" w:hAnsi="Times New Roman" w:cs="Times New Roman"/>
          <w:sz w:val="28"/>
          <w:szCs w:val="28"/>
        </w:rPr>
        <w:t>cyб’єктів</w:t>
      </w:r>
      <w:proofErr w:type="spellEnd"/>
      <w:r>
        <w:rPr>
          <w:rFonts w:ascii="Times New Roman" w:eastAsia="Times New Roman" w:hAnsi="Times New Roman" w:cs="Times New Roman"/>
          <w:sz w:val="28"/>
          <w:szCs w:val="28"/>
        </w:rPr>
        <w:t xml:space="preserve"> владних повноважень, інших розпорядників публічної інформації, визначених цим Законом.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2015 році до Закону України «Про доступ до публічної інформації» була включена стаття 10/1, яка визначає поняття публічної інформації у формі відкритих даних, умови </w:t>
      </w:r>
      <w:proofErr w:type="spellStart"/>
      <w:r>
        <w:rPr>
          <w:rFonts w:ascii="Times New Roman" w:eastAsia="Times New Roman" w:hAnsi="Times New Roman" w:cs="Times New Roman"/>
          <w:sz w:val="28"/>
          <w:szCs w:val="28"/>
        </w:rPr>
        <w:t>ïї</w:t>
      </w:r>
      <w:proofErr w:type="spellEnd"/>
      <w:r>
        <w:rPr>
          <w:rFonts w:ascii="Times New Roman" w:eastAsia="Times New Roman" w:hAnsi="Times New Roman" w:cs="Times New Roman"/>
          <w:sz w:val="28"/>
          <w:szCs w:val="28"/>
        </w:rPr>
        <w:t xml:space="preserve"> оприлюднення та використання. Роботу з оприлюднення публічної інформації у формі відкритих даних регулюють постанови Кабінету Міністрів України від 21.10.2015 № 835 «Про затвердження Положення про набори даних, які підлягають оприлюдненню у формі відкритих даних» (зі змінами) щодо визначення ключових аспектів публікації наборів даних, а саме: місце й спосіб </w:t>
      </w:r>
      <w:proofErr w:type="spellStart"/>
      <w:r>
        <w:rPr>
          <w:rFonts w:ascii="Times New Roman" w:eastAsia="Times New Roman" w:hAnsi="Times New Roman" w:cs="Times New Roman"/>
          <w:sz w:val="28"/>
          <w:szCs w:val="28"/>
        </w:rPr>
        <w:t>ïx</w:t>
      </w:r>
      <w:proofErr w:type="spellEnd"/>
      <w:r>
        <w:rPr>
          <w:rFonts w:ascii="Times New Roman" w:eastAsia="Times New Roman" w:hAnsi="Times New Roman" w:cs="Times New Roman"/>
          <w:sz w:val="28"/>
          <w:szCs w:val="28"/>
        </w:rPr>
        <w:t xml:space="preserve"> оприлюднення, структуру 7 й зміст метаданих (паспортів), типи даних i формати файлів, періодичність оновлення, вимоги до розміщення реєстру наборів даних та інше; від 30.11.2016 № 867 «Деякі питання оприлюднення публічної інформації у формі відкритих даних» щодо затвердження Порядку ведення Єдиного державного </w:t>
      </w:r>
      <w:proofErr w:type="spellStart"/>
      <w:r>
        <w:rPr>
          <w:rFonts w:ascii="Times New Roman" w:eastAsia="Times New Roman" w:hAnsi="Times New Roman" w:cs="Times New Roman"/>
          <w:sz w:val="28"/>
          <w:szCs w:val="28"/>
        </w:rPr>
        <w:t>вебпорталу</w:t>
      </w:r>
      <w:proofErr w:type="spellEnd"/>
      <w:r>
        <w:rPr>
          <w:rFonts w:ascii="Times New Roman" w:eastAsia="Times New Roman" w:hAnsi="Times New Roman" w:cs="Times New Roman"/>
          <w:sz w:val="28"/>
          <w:szCs w:val="28"/>
        </w:rPr>
        <w:t xml:space="preserve"> відкритих даних та інші нормативно-правові акти.</w:t>
      </w:r>
    </w:p>
    <w:p w:rsidR="00270CEE" w:rsidRPr="00C238A9" w:rsidRDefault="00884C8A">
      <w:pPr>
        <w:tabs>
          <w:tab w:val="left" w:pos="3504"/>
        </w:tabs>
        <w:spacing w:after="0" w:line="360" w:lineRule="auto"/>
        <w:jc w:val="both"/>
        <w:rPr>
          <w:rFonts w:ascii="Times New Roman" w:eastAsia="Times New Roman" w:hAnsi="Times New Roman" w:cs="Times New Roman"/>
          <w:sz w:val="28"/>
          <w:szCs w:val="28"/>
          <w:highlight w:val="yellow"/>
          <w:lang w:val="uk-UA"/>
        </w:rPr>
      </w:pPr>
      <w:r>
        <w:rPr>
          <w:rFonts w:ascii="Times New Roman" w:eastAsia="Times New Roman" w:hAnsi="Times New Roman" w:cs="Times New Roman"/>
          <w:sz w:val="28"/>
          <w:szCs w:val="28"/>
        </w:rPr>
        <w:t>У Сокальській міській раді затверджений весь необхідний перелік нормативно-правових документів для оприлюднення публічної інформації та публічної інформації у формі відкритих даних</w:t>
      </w:r>
      <w:r w:rsidR="00C238A9">
        <w:rPr>
          <w:rFonts w:ascii="Times New Roman" w:eastAsia="Times New Roman" w:hAnsi="Times New Roman" w:cs="Times New Roman"/>
          <w:sz w:val="28"/>
          <w:szCs w:val="28"/>
          <w:lang w:val="uk-UA"/>
        </w:rPr>
        <w:t>.</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затверджений перелік відповідальних посадових осіб за оприлюднення відкритих даних в усіх структурних підрозділах та загальні вимоги щодо наборів відкритих даних щодо частоти та терміну оновлення даних, форматів даних.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Нормативно-правова база є достатньою та актуальною для забезпечення сталого оприлюднення публічної інформації у формі відкритих даних в органі місцевого самоврядування.</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rPr>
          <w:rFonts w:ascii="Times New Roman" w:eastAsia="Times New Roman" w:hAnsi="Times New Roman" w:cs="Times New Roman"/>
          <w:sz w:val="28"/>
          <w:szCs w:val="28"/>
        </w:rPr>
      </w:pPr>
    </w:p>
    <w:p w:rsidR="00884C8A" w:rsidRDefault="00884C8A">
      <w:pPr>
        <w:tabs>
          <w:tab w:val="left" w:pos="3504"/>
        </w:tabs>
        <w:rPr>
          <w:rFonts w:ascii="Times New Roman" w:eastAsia="Times New Roman" w:hAnsi="Times New Roman" w:cs="Times New Roman"/>
          <w:sz w:val="28"/>
          <w:szCs w:val="28"/>
        </w:rPr>
      </w:pPr>
    </w:p>
    <w:p w:rsidR="00884C8A" w:rsidRDefault="00884C8A">
      <w:pPr>
        <w:tabs>
          <w:tab w:val="left" w:pos="3504"/>
        </w:tabs>
        <w:rPr>
          <w:rFonts w:ascii="Times New Roman" w:eastAsia="Times New Roman" w:hAnsi="Times New Roman" w:cs="Times New Roman"/>
          <w:sz w:val="28"/>
          <w:szCs w:val="28"/>
        </w:rPr>
      </w:pPr>
    </w:p>
    <w:p w:rsidR="00270CEE" w:rsidRDefault="00270CEE">
      <w:pPr>
        <w:tabs>
          <w:tab w:val="left" w:pos="3504"/>
        </w:tabs>
        <w:rPr>
          <w:rFonts w:ascii="Times New Roman" w:eastAsia="Times New Roman" w:hAnsi="Times New Roman" w:cs="Times New Roman"/>
          <w:sz w:val="28"/>
          <w:szCs w:val="28"/>
        </w:rPr>
      </w:pPr>
    </w:p>
    <w:p w:rsidR="00270CEE" w:rsidRDefault="00884C8A">
      <w:pPr>
        <w:tabs>
          <w:tab w:val="left" w:pos="3504"/>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Аналіз стану оприлюднення відкритих даних</w:t>
      </w:r>
    </w:p>
    <w:p w:rsidR="00270CEE" w:rsidRDefault="00884C8A">
      <w:pPr>
        <w:tabs>
          <w:tab w:val="left" w:pos="3504"/>
        </w:tabs>
        <w:spacing w:after="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Сокальською міською радою оприлюднюється публічна інформація у формі відкритих даних та їх аналітика на Порталі відкритих даних Львівщини </w:t>
      </w:r>
      <w:hyperlink r:id="rId10">
        <w:r>
          <w:rPr>
            <w:rFonts w:ascii="Times New Roman" w:eastAsia="Times New Roman" w:hAnsi="Times New Roman" w:cs="Times New Roman"/>
            <w:color w:val="1155CC"/>
            <w:sz w:val="28"/>
            <w:szCs w:val="28"/>
            <w:u w:val="single"/>
          </w:rPr>
          <w:t>https://data.loda.gov.ua/</w:t>
        </w:r>
      </w:hyperlink>
      <w:r>
        <w:rPr>
          <w:rFonts w:ascii="Times New Roman" w:eastAsia="Times New Roman" w:hAnsi="Times New Roman" w:cs="Times New Roman"/>
          <w:color w:val="FF0000"/>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Сокальською міською радою оприлюднюються набори даних, передбачені переліком Постанови Кабінету Міністрів України №835.  Ці набори є структурованими та </w:t>
      </w:r>
      <w:proofErr w:type="spellStart"/>
      <w:r>
        <w:rPr>
          <w:rFonts w:ascii="Times New Roman" w:eastAsia="Times New Roman" w:hAnsi="Times New Roman" w:cs="Times New Roman"/>
          <w:sz w:val="28"/>
          <w:szCs w:val="28"/>
        </w:rPr>
        <w:t>машиночитними</w:t>
      </w:r>
      <w:proofErr w:type="spellEnd"/>
      <w:r>
        <w:rPr>
          <w:rFonts w:ascii="Times New Roman" w:eastAsia="Times New Roman" w:hAnsi="Times New Roman" w:cs="Times New Roman"/>
          <w:sz w:val="28"/>
          <w:szCs w:val="28"/>
        </w:rPr>
        <w:t>.</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Оприлюднено 2 набори даних: </w:t>
      </w:r>
    </w:p>
    <w:p w:rsidR="00270CEE" w:rsidRDefault="00884C8A">
      <w:pPr>
        <w:numPr>
          <w:ilvl w:val="0"/>
          <w:numId w:val="4"/>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hyperlink r:id="rId11">
        <w:r>
          <w:rPr>
            <w:rFonts w:ascii="Times New Roman" w:eastAsia="Times New Roman" w:hAnsi="Times New Roman" w:cs="Times New Roman"/>
            <w:sz w:val="28"/>
            <w:szCs w:val="28"/>
          </w:rPr>
          <w:t>Організаційна структура Сокальської міської ради</w:t>
        </w:r>
      </w:hyperlink>
      <w:r>
        <w:rPr>
          <w:rFonts w:ascii="Times New Roman" w:eastAsia="Times New Roman" w:hAnsi="Times New Roman" w:cs="Times New Roman"/>
          <w:sz w:val="28"/>
          <w:szCs w:val="28"/>
        </w:rPr>
        <w:t>;</w:t>
      </w:r>
    </w:p>
    <w:p w:rsidR="00270CEE" w:rsidRPr="00884C8A" w:rsidRDefault="00884C8A" w:rsidP="00884C8A">
      <w:pPr>
        <w:pStyle w:val="1"/>
        <w:keepNext w:val="0"/>
        <w:keepLines w:val="0"/>
        <w:numPr>
          <w:ilvl w:val="0"/>
          <w:numId w:val="4"/>
        </w:numPr>
        <w:shd w:val="clear" w:color="auto" w:fill="FFFFFF"/>
        <w:tabs>
          <w:tab w:val="left" w:pos="3504"/>
        </w:tabs>
        <w:spacing w:before="0" w:after="300" w:line="360" w:lineRule="auto"/>
        <w:jc w:val="both"/>
        <w:rPr>
          <w:rFonts w:ascii="Times New Roman" w:eastAsia="Times New Roman" w:hAnsi="Times New Roman" w:cs="Times New Roman"/>
          <w:b w:val="0"/>
          <w:sz w:val="14"/>
          <w:szCs w:val="14"/>
        </w:rPr>
      </w:pPr>
      <w:bookmarkStart w:id="2" w:name="_heading=h.ya2v0v46yy52" w:colFirst="0" w:colLast="0"/>
      <w:bookmarkEnd w:id="2"/>
      <w:r>
        <w:rPr>
          <w:rFonts w:ascii="Times New Roman" w:eastAsia="Times New Roman" w:hAnsi="Times New Roman" w:cs="Times New Roman"/>
          <w:b w:val="0"/>
          <w:sz w:val="28"/>
          <w:szCs w:val="28"/>
        </w:rPr>
        <w:t>Дані про місцезнаходження комунальних об’єктів управління відходами, їх площі та обсяги надходжень Сокальської міської ради;</w:t>
      </w:r>
    </w:p>
    <w:p w:rsidR="00270CEE" w:rsidRDefault="00270CEE">
      <w:pPr>
        <w:tabs>
          <w:tab w:val="left" w:pos="3504"/>
        </w:tabs>
        <w:jc w:val="both"/>
        <w:rPr>
          <w:rFonts w:ascii="Times New Roman" w:eastAsia="Times New Roman" w:hAnsi="Times New Roman" w:cs="Times New Roman"/>
          <w:sz w:val="28"/>
          <w:szCs w:val="28"/>
        </w:rPr>
      </w:pPr>
    </w:p>
    <w:p w:rsidR="00270CEE" w:rsidRDefault="00884C8A">
      <w:pPr>
        <w:tabs>
          <w:tab w:val="left" w:pos="3504"/>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Аналіз інформаційних серверів</w:t>
      </w:r>
    </w:p>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інформаційних сервісів, на які Сокальська міська рада має ліцензійні або інші права:</w:t>
      </w:r>
    </w:p>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Офіційний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Сокальської міської ради </w:t>
      </w:r>
      <w:hyperlink r:id="rId12">
        <w:r>
          <w:rPr>
            <w:rFonts w:ascii="Times New Roman" w:eastAsia="Times New Roman" w:hAnsi="Times New Roman" w:cs="Times New Roman"/>
            <w:color w:val="1155CC"/>
            <w:sz w:val="28"/>
            <w:szCs w:val="28"/>
            <w:u w:val="single"/>
          </w:rPr>
          <w:t>https://sokal-rada.gov.ua/</w:t>
        </w:r>
      </w:hyperlink>
      <w:r>
        <w:rPr>
          <w:rFonts w:ascii="Times New Roman" w:eastAsia="Times New Roman" w:hAnsi="Times New Roman" w:cs="Times New Roman"/>
          <w:sz w:val="28"/>
          <w:szCs w:val="28"/>
        </w:rPr>
        <w:t xml:space="preserve"> </w:t>
      </w:r>
    </w:p>
    <w:p w:rsidR="00270CEE" w:rsidRDefault="00884C8A">
      <w:pPr>
        <w:tabs>
          <w:tab w:val="left" w:pos="3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СЕД «</w:t>
      </w:r>
      <w:proofErr w:type="spellStart"/>
      <w:r>
        <w:rPr>
          <w:rFonts w:ascii="Times New Roman" w:eastAsia="Times New Roman" w:hAnsi="Times New Roman" w:cs="Times New Roman"/>
          <w:sz w:val="28"/>
          <w:szCs w:val="28"/>
        </w:rPr>
        <w:t>Megapolis</w:t>
      </w:r>
      <w:proofErr w:type="spellEnd"/>
      <w:r>
        <w:rPr>
          <w:rFonts w:ascii="Times New Roman" w:eastAsia="Times New Roman" w:hAnsi="Times New Roman" w:cs="Times New Roman"/>
          <w:sz w:val="28"/>
          <w:szCs w:val="28"/>
        </w:rPr>
        <w:t>» (https://megapolis.loda.gov.ua/) – система електронного документообігу.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Посадові особи структурних підрозділів виконавчого комітету Сокальської міської ради під час проведення відділеного інформаційного аудиту використовують у своїй роботі наведені нижче системи:</w:t>
      </w:r>
    </w:p>
    <w:p w:rsidR="00270CEE" w:rsidRDefault="00884C8A">
      <w:pPr>
        <w:numPr>
          <w:ilvl w:val="0"/>
          <w:numId w:val="13"/>
        </w:numPr>
        <w:pBdr>
          <w:top w:val="nil"/>
          <w:left w:val="nil"/>
          <w:bottom w:val="nil"/>
          <w:right w:val="nil"/>
          <w:between w:val="nil"/>
        </w:pBdr>
        <w:tabs>
          <w:tab w:val="left" w:pos="3504"/>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M.E.Doc – система бухгалтерського обліку;</w:t>
      </w:r>
    </w:p>
    <w:p w:rsidR="00270CEE" w:rsidRDefault="00884C8A">
      <w:pPr>
        <w:numPr>
          <w:ilvl w:val="0"/>
          <w:numId w:val="13"/>
        </w:numPr>
        <w:pBdr>
          <w:top w:val="nil"/>
          <w:left w:val="nil"/>
          <w:bottom w:val="nil"/>
          <w:right w:val="nil"/>
          <w:between w:val="nil"/>
        </w:pBdr>
        <w:tabs>
          <w:tab w:val="left" w:pos="3504"/>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Електронна система публічних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України </w:t>
      </w:r>
      <w:proofErr w:type="spellStart"/>
      <w:r>
        <w:rPr>
          <w:rFonts w:ascii="Times New Roman" w:eastAsia="Times New Roman" w:hAnsi="Times New Roman" w:cs="Times New Roman"/>
          <w:color w:val="000000"/>
          <w:sz w:val="28"/>
          <w:szCs w:val="28"/>
        </w:rPr>
        <w:t>Prozorro</w:t>
      </w:r>
      <w:proofErr w:type="spellEnd"/>
      <w:r>
        <w:rPr>
          <w:rFonts w:ascii="Times New Roman" w:eastAsia="Times New Roman" w:hAnsi="Times New Roman" w:cs="Times New Roman"/>
          <w:color w:val="000000"/>
          <w:sz w:val="28"/>
          <w:szCs w:val="28"/>
        </w:rPr>
        <w:t>;</w:t>
      </w:r>
    </w:p>
    <w:p w:rsidR="00270CEE" w:rsidRDefault="00884C8A">
      <w:pPr>
        <w:numPr>
          <w:ilvl w:val="0"/>
          <w:numId w:val="13"/>
        </w:numPr>
        <w:pBdr>
          <w:top w:val="nil"/>
          <w:left w:val="nil"/>
          <w:bottom w:val="nil"/>
          <w:right w:val="nil"/>
          <w:between w:val="nil"/>
        </w:pBdr>
        <w:tabs>
          <w:tab w:val="left" w:pos="3504"/>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 - Система електронного голосування депутатів міської ради на засіданнях сесії;</w:t>
      </w:r>
    </w:p>
    <w:p w:rsidR="00270CEE" w:rsidRDefault="00884C8A">
      <w:pPr>
        <w:pBdr>
          <w:top w:val="nil"/>
          <w:left w:val="nil"/>
          <w:bottom w:val="nil"/>
          <w:right w:val="nil"/>
          <w:between w:val="nil"/>
        </w:pBdr>
        <w:tabs>
          <w:tab w:val="left" w:pos="3504"/>
        </w:tabs>
        <w:spacing w:after="0"/>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Інше: </w:t>
      </w:r>
    </w:p>
    <w:p w:rsidR="00270CEE" w:rsidRDefault="00884C8A">
      <w:pPr>
        <w:pBdr>
          <w:top w:val="nil"/>
          <w:left w:val="nil"/>
          <w:bottom w:val="nil"/>
          <w:right w:val="nil"/>
          <w:between w:val="nil"/>
        </w:pBdr>
        <w:tabs>
          <w:tab w:val="left" w:pos="3504"/>
        </w:tabs>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Сторінки в соціальних мережах </w:t>
      </w:r>
      <w:proofErr w:type="spellStart"/>
      <w:r>
        <w:rPr>
          <w:rFonts w:ascii="Times New Roman" w:eastAsia="Times New Roman" w:hAnsi="Times New Roman" w:cs="Times New Roman"/>
          <w:color w:val="000000"/>
          <w:sz w:val="28"/>
          <w:szCs w:val="28"/>
        </w:rPr>
        <w:t>Facebook</w:t>
      </w:r>
      <w:proofErr w:type="spellEnd"/>
      <w:r>
        <w:rPr>
          <w:rFonts w:ascii="Times New Roman" w:eastAsia="Times New Roman" w:hAnsi="Times New Roman" w:cs="Times New Roman"/>
          <w:color w:val="000000"/>
          <w:sz w:val="28"/>
          <w:szCs w:val="28"/>
        </w:rPr>
        <w:t>, Telegram.</w:t>
      </w:r>
    </w:p>
    <w:p w:rsidR="00270CEE" w:rsidRDefault="00270CEE">
      <w:pPr>
        <w:pBdr>
          <w:top w:val="nil"/>
          <w:left w:val="nil"/>
          <w:bottom w:val="nil"/>
          <w:right w:val="nil"/>
          <w:between w:val="nil"/>
        </w:pBdr>
        <w:tabs>
          <w:tab w:val="left" w:pos="3504"/>
        </w:tabs>
        <w:ind w:left="720"/>
        <w:jc w:val="both"/>
        <w:rPr>
          <w:rFonts w:ascii="Times New Roman" w:eastAsia="Times New Roman" w:hAnsi="Times New Roman" w:cs="Times New Roman"/>
          <w:color w:val="000000"/>
          <w:sz w:val="28"/>
          <w:szCs w:val="28"/>
          <w:highlight w:val="yellow"/>
        </w:rPr>
      </w:pPr>
    </w:p>
    <w:p w:rsidR="00270CEE" w:rsidRDefault="00884C8A">
      <w:pPr>
        <w:tabs>
          <w:tab w:val="left" w:pos="3504"/>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Аналіз результатів проведених консультацій із громадськістю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Консультації з громадськістю проводились протягом 21 липня-05 серпня 2025 року відповідно до Порядку проведення </w:t>
      </w:r>
      <w:proofErr w:type="spellStart"/>
      <w:r>
        <w:rPr>
          <w:rFonts w:ascii="Times New Roman" w:eastAsia="Times New Roman" w:hAnsi="Times New Roman" w:cs="Times New Roman"/>
          <w:sz w:val="28"/>
          <w:szCs w:val="28"/>
        </w:rPr>
        <w:t>консультаціи</w:t>
      </w:r>
      <w:proofErr w:type="spellEnd"/>
      <w:r>
        <w:rPr>
          <w:rFonts w:ascii="Times New Roman" w:eastAsia="Times New Roman" w:hAnsi="Times New Roman" w:cs="Times New Roman"/>
          <w:sz w:val="28"/>
          <w:szCs w:val="28"/>
        </w:rPr>
        <w:t xml:space="preserve">̆ з громадськістю з питань формування та </w:t>
      </w:r>
      <w:proofErr w:type="spellStart"/>
      <w:r>
        <w:rPr>
          <w:rFonts w:ascii="Times New Roman" w:eastAsia="Times New Roman" w:hAnsi="Times New Roman" w:cs="Times New Roman"/>
          <w:sz w:val="28"/>
          <w:szCs w:val="28"/>
        </w:rPr>
        <w:t>реалізаціі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державноі</w:t>
      </w:r>
      <w:proofErr w:type="spellEnd"/>
      <w:r>
        <w:rPr>
          <w:rFonts w:ascii="Times New Roman" w:eastAsia="Times New Roman" w:hAnsi="Times New Roman" w:cs="Times New Roman"/>
          <w:sz w:val="28"/>
          <w:szCs w:val="28"/>
        </w:rPr>
        <w:t xml:space="preserve">̈ політики, затвердженого постановою Кабінету </w:t>
      </w:r>
      <w:r>
        <w:rPr>
          <w:rFonts w:ascii="Times New Roman" w:eastAsia="Times New Roman" w:hAnsi="Times New Roman" w:cs="Times New Roman"/>
          <w:sz w:val="28"/>
          <w:szCs w:val="28"/>
        </w:rPr>
        <w:lastRenderedPageBreak/>
        <w:t xml:space="preserve">Міністрів </w:t>
      </w:r>
      <w:proofErr w:type="spellStart"/>
      <w:r>
        <w:rPr>
          <w:rFonts w:ascii="Times New Roman" w:eastAsia="Times New Roman" w:hAnsi="Times New Roman" w:cs="Times New Roman"/>
          <w:sz w:val="28"/>
          <w:szCs w:val="28"/>
        </w:rPr>
        <w:t>України</w:t>
      </w:r>
      <w:proofErr w:type="spellEnd"/>
      <w:r>
        <w:rPr>
          <w:rFonts w:ascii="Times New Roman" w:eastAsia="Times New Roman" w:hAnsi="Times New Roman" w:cs="Times New Roman"/>
          <w:sz w:val="28"/>
          <w:szCs w:val="28"/>
        </w:rPr>
        <w:t xml:space="preserve"> від 03 листопада 2010 року № 996 «Про забезпечення участі громадськості у формуванні та </w:t>
      </w:r>
      <w:proofErr w:type="spellStart"/>
      <w:r>
        <w:rPr>
          <w:rFonts w:ascii="Times New Roman" w:eastAsia="Times New Roman" w:hAnsi="Times New Roman" w:cs="Times New Roman"/>
          <w:sz w:val="28"/>
          <w:szCs w:val="28"/>
        </w:rPr>
        <w:t>реалізаціі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державноі</w:t>
      </w:r>
      <w:proofErr w:type="spellEnd"/>
      <w:r>
        <w:rPr>
          <w:rFonts w:ascii="Times New Roman" w:eastAsia="Times New Roman" w:hAnsi="Times New Roman" w:cs="Times New Roman"/>
          <w:sz w:val="28"/>
          <w:szCs w:val="28"/>
        </w:rPr>
        <w:t xml:space="preserve">̈ політики», шляхом анкетування за посиланням, опублікованим на офіційному веб-сайті Сокальської міської ради - </w:t>
      </w:r>
      <w:hyperlink r:id="rId13">
        <w:r>
          <w:rPr>
            <w:rFonts w:ascii="Times New Roman" w:eastAsia="Times New Roman" w:hAnsi="Times New Roman" w:cs="Times New Roman"/>
            <w:color w:val="1155CC"/>
            <w:sz w:val="28"/>
            <w:szCs w:val="28"/>
            <w:u w:val="single"/>
          </w:rPr>
          <w:t>https://sokal-rada.gov.ua/novyny/stor-740</w:t>
        </w:r>
      </w:hyperlink>
      <w:r>
        <w:rPr>
          <w:rFonts w:ascii="Times New Roman" w:eastAsia="Times New Roman" w:hAnsi="Times New Roman" w:cs="Times New Roman"/>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результаті опитування не було отримано жодної відповіді від громадськості. Відсутність відповідей на консультації не дає можливості оцінити зацікавленість громадськості в тій чи іншій публічній інформації, в тому числі в формі відкритих даних. Результати проведених консультацій із громадськістю повинні бути враховані під час вибору структурних підрозділів, в яких міг би проводитись очний інформаційний аудит. </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884C8A" w:rsidRDefault="00884C8A">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270CEE">
      <w:pPr>
        <w:tabs>
          <w:tab w:val="left" w:pos="3504"/>
        </w:tabs>
        <w:jc w:val="both"/>
        <w:rPr>
          <w:rFonts w:ascii="Times New Roman" w:eastAsia="Times New Roman" w:hAnsi="Times New Roman" w:cs="Times New Roman"/>
          <w:sz w:val="28"/>
          <w:szCs w:val="28"/>
        </w:rPr>
      </w:pPr>
    </w:p>
    <w:p w:rsidR="00270CEE" w:rsidRDefault="00884C8A">
      <w:pPr>
        <w:tabs>
          <w:tab w:val="left" w:pos="350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2.</w:t>
      </w:r>
      <w:r>
        <w:rPr>
          <w:rFonts w:ascii="Times New Roman" w:eastAsia="Times New Roman" w:hAnsi="Times New Roman" w:cs="Times New Roman"/>
          <w:b/>
          <w:sz w:val="28"/>
          <w:szCs w:val="28"/>
        </w:rPr>
        <w:t>Результати проведеного віддаленого інформаційного аудиту</w:t>
      </w:r>
    </w:p>
    <w:p w:rsidR="00270CEE" w:rsidRDefault="00270CEE">
      <w:pPr>
        <w:tabs>
          <w:tab w:val="left" w:pos="3504"/>
        </w:tabs>
        <w:jc w:val="both"/>
        <w:rPr>
          <w:rFonts w:ascii="Times New Roman" w:eastAsia="Times New Roman" w:hAnsi="Times New Roman" w:cs="Times New Roman"/>
          <w:b/>
          <w:sz w:val="28"/>
          <w:szCs w:val="28"/>
        </w:rPr>
      </w:pP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Відділений інформаційний аудит був запланований на період 24 липня - 06 серпня 2025 року. Під час віддаленого інформаційного аудиту було зібрано 146 анкет у структурних підрозділах виконавчого комітету Сокальської міської ради.</w:t>
      </w:r>
    </w:p>
    <w:p w:rsidR="00270CEE" w:rsidRDefault="00884C8A">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Частота оновлення інформації структурними підрозділами</w:t>
      </w:r>
    </w:p>
    <w:tbl>
      <w:tblPr>
        <w:tblStyle w:val="ae"/>
        <w:tblW w:w="9776" w:type="dxa"/>
        <w:tblInd w:w="0" w:type="dxa"/>
        <w:tblLayout w:type="fixed"/>
        <w:tblLook w:val="0400" w:firstRow="0" w:lastRow="0" w:firstColumn="0" w:lastColumn="0" w:noHBand="0" w:noVBand="1"/>
      </w:tblPr>
      <w:tblGrid>
        <w:gridCol w:w="3823"/>
        <w:gridCol w:w="5953"/>
      </w:tblGrid>
      <w:tr w:rsidR="00270CEE">
        <w:trPr>
          <w:tblHeader/>
        </w:trPr>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jc w:val="center"/>
              <w:rPr>
                <w:rFonts w:ascii="Times New Roman" w:eastAsia="Times New Roman" w:hAnsi="Times New Roman" w:cs="Times New Roman"/>
                <w:b/>
                <w:sz w:val="24"/>
                <w:szCs w:val="24"/>
              </w:rPr>
            </w:pPr>
            <w:bookmarkStart w:id="3" w:name="_heading=h.p3d1rtgqs6nl" w:colFirst="0" w:colLast="0"/>
            <w:bookmarkEnd w:id="3"/>
            <w:r>
              <w:rPr>
                <w:rFonts w:ascii="Times New Roman" w:eastAsia="Times New Roman" w:hAnsi="Times New Roman" w:cs="Times New Roman"/>
                <w:b/>
                <w:color w:val="000000"/>
                <w:sz w:val="24"/>
                <w:szCs w:val="24"/>
              </w:rPr>
              <w:t>Значення</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w:t>
            </w:r>
          </w:p>
          <w:p w:rsidR="00270CEE" w:rsidRDefault="00884C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анкет</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Декілька разів на 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Щоденно</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тиждень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тиждень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місяць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місяць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рік</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рік</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кілька років</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270CEE" w:rsidRDefault="00270CEE">
      <w:pPr>
        <w:tabs>
          <w:tab w:val="left" w:pos="3504"/>
        </w:tabs>
        <w:spacing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Статистика </w:t>
      </w:r>
      <w:proofErr w:type="spellStart"/>
      <w:r>
        <w:rPr>
          <w:rFonts w:ascii="Times New Roman" w:eastAsia="Times New Roman" w:hAnsi="Times New Roman" w:cs="Times New Roman"/>
          <w:b/>
          <w:sz w:val="28"/>
          <w:szCs w:val="28"/>
        </w:rPr>
        <w:t>запитуваності</w:t>
      </w:r>
      <w:proofErr w:type="spellEnd"/>
      <w:r>
        <w:rPr>
          <w:rFonts w:ascii="Times New Roman" w:eastAsia="Times New Roman" w:hAnsi="Times New Roman" w:cs="Times New Roman"/>
          <w:b/>
          <w:sz w:val="28"/>
          <w:szCs w:val="28"/>
        </w:rPr>
        <w:t xml:space="preserve"> інформації громадськістю</w:t>
      </w:r>
    </w:p>
    <w:tbl>
      <w:tblPr>
        <w:tblStyle w:val="af"/>
        <w:tblW w:w="9776" w:type="dxa"/>
        <w:tblInd w:w="0" w:type="dxa"/>
        <w:tblLayout w:type="fixed"/>
        <w:tblLook w:val="0400" w:firstRow="0" w:lastRow="0" w:firstColumn="0" w:lastColumn="0" w:noHBand="0" w:noVBand="1"/>
      </w:tblPr>
      <w:tblGrid>
        <w:gridCol w:w="3823"/>
        <w:gridCol w:w="5953"/>
      </w:tblGrid>
      <w:tr w:rsidR="00270CEE">
        <w:trPr>
          <w:tblHeader/>
        </w:trPr>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Значення</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w:t>
            </w:r>
          </w:p>
          <w:p w:rsidR="00270CEE" w:rsidRDefault="00884C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анкет</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Декілька разів на 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Щоденно</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тиждень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тиждень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місяць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місяць</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Кілька разів на рік</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рік</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70CEE">
        <w:tc>
          <w:tcPr>
            <w:tcW w:w="382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на кілька років</w:t>
            </w:r>
          </w:p>
        </w:tc>
        <w:tc>
          <w:tcPr>
            <w:tcW w:w="5953" w:type="dxa"/>
            <w:tcBorders>
              <w:top w:val="single" w:sz="4" w:space="0" w:color="000000"/>
              <w:left w:val="single" w:sz="4" w:space="0" w:color="000000"/>
              <w:bottom w:val="single" w:sz="4" w:space="0" w:color="000000"/>
              <w:right w:val="single" w:sz="4" w:space="0" w:color="000000"/>
            </w:tcBorders>
            <w:vAlign w:val="center"/>
          </w:tcPr>
          <w:p w:rsidR="00270CEE" w:rsidRDefault="00884C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270CEE" w:rsidRDefault="00270CEE">
      <w:pPr>
        <w:tabs>
          <w:tab w:val="left" w:pos="3504"/>
        </w:tabs>
        <w:spacing w:line="360" w:lineRule="auto"/>
        <w:rPr>
          <w:rFonts w:ascii="Times New Roman" w:eastAsia="Times New Roman" w:hAnsi="Times New Roman" w:cs="Times New Roman"/>
          <w:b/>
          <w:sz w:val="28"/>
          <w:szCs w:val="28"/>
        </w:rPr>
      </w:pPr>
    </w:p>
    <w:p w:rsidR="00270CEE" w:rsidRDefault="00884C8A" w:rsidP="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Проаналізуємо кожний структурний підрозділ:</w:t>
      </w: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2.1.Відділ організаційного забезпечення діяльності ради</w:t>
      </w:r>
    </w:p>
    <w:p w:rsidR="00270CEE" w:rsidRDefault="00884C8A">
      <w:pPr>
        <w:tabs>
          <w:tab w:val="left" w:pos="3504"/>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7"/>
          <w:szCs w:val="27"/>
        </w:rPr>
        <w:t>Відділ забезпечує комунікацію між депутатами, виконавчими органами та громадськістю, а також інформує про діяльність ради через офіційні канали.</w:t>
      </w:r>
    </w:p>
    <w:p w:rsidR="00270CEE" w:rsidRDefault="00884C8A" w:rsidP="00884C8A">
      <w:pPr>
        <w:tabs>
          <w:tab w:val="left" w:pos="350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w:t>
      </w:r>
      <w:r>
        <w:rPr>
          <w:rFonts w:ascii="Times New Roman" w:eastAsia="Times New Roman" w:hAnsi="Times New Roman" w:cs="Times New Roman"/>
          <w:sz w:val="27"/>
          <w:szCs w:val="27"/>
          <w:lang w:val="uk-UA"/>
        </w:rPr>
        <w:t xml:space="preserve"> </w:t>
      </w:r>
      <w:r>
        <w:rPr>
          <w:rFonts w:ascii="Times New Roman" w:eastAsia="Times New Roman" w:hAnsi="Times New Roman" w:cs="Times New Roman"/>
          <w:sz w:val="28"/>
          <w:szCs w:val="28"/>
        </w:rPr>
        <w:t>Відділ реєструє вхідну та вихідну кореспонденцію, депутатські звернення та запити, звернення громадян в паперовому та електронному вигляді, запити на публічну інформацію.</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організаційного забезпечення діяльності ради працює з наступними інформаційними сервісами:</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Систему електронного документообігу </w:t>
      </w:r>
      <w:proofErr w:type="spellStart"/>
      <w:r>
        <w:rPr>
          <w:rFonts w:ascii="Times New Roman" w:eastAsia="Times New Roman" w:hAnsi="Times New Roman" w:cs="Times New Roman"/>
          <w:sz w:val="28"/>
          <w:szCs w:val="28"/>
        </w:rPr>
        <w:t>Megapolis.DocNet</w:t>
      </w:r>
      <w:proofErr w:type="spellEnd"/>
      <w:r>
        <w:rPr>
          <w:rFonts w:ascii="Times New Roman" w:eastAsia="Times New Roman" w:hAnsi="Times New Roman" w:cs="Times New Roman"/>
          <w:sz w:val="28"/>
          <w:szCs w:val="28"/>
        </w:rPr>
        <w:t>;</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•Портал відкритих даних Львівщини.</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інформує населення про важливі новини Сокальської громади та розміщує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Сокальської міської ради </w:t>
      </w:r>
      <w:hyperlink r:id="rId14">
        <w:r>
          <w:rPr>
            <w:rFonts w:ascii="Times New Roman" w:eastAsia="Times New Roman" w:hAnsi="Times New Roman" w:cs="Times New Roman"/>
            <w:color w:val="1155CC"/>
            <w:sz w:val="28"/>
            <w:szCs w:val="28"/>
            <w:u w:val="single"/>
          </w:rPr>
          <w:t>https://sokal-rada.gov.ua/</w:t>
        </w:r>
      </w:hyperlink>
      <w:r>
        <w:rPr>
          <w:rFonts w:ascii="Times New Roman" w:eastAsia="Times New Roman" w:hAnsi="Times New Roman" w:cs="Times New Roman"/>
          <w:sz w:val="28"/>
          <w:szCs w:val="28"/>
        </w:rPr>
        <w:t xml:space="preserve">   усю публічну інформацію, якою володіє Сокальська міська рада та є обов’язковою до оприлюднення, у соціальній мережі Фейсбук розміщуються новини Сокальської громади</w:t>
      </w:r>
      <w:r>
        <w:rPr>
          <w:rFonts w:ascii="Times New Roman" w:eastAsia="Times New Roman" w:hAnsi="Times New Roman" w:cs="Times New Roman"/>
          <w:sz w:val="28"/>
          <w:szCs w:val="28"/>
          <w:lang w:val="uk-UA"/>
        </w:rPr>
        <w:t xml:space="preserve"> </w:t>
      </w:r>
      <w:hyperlink r:id="rId15" w:history="1">
        <w:r w:rsidRPr="00665866">
          <w:rPr>
            <w:rStyle w:val="a8"/>
            <w:rFonts w:ascii="Times New Roman" w:eastAsia="Times New Roman" w:hAnsi="Times New Roman" w:cs="Times New Roman"/>
            <w:sz w:val="28"/>
            <w:szCs w:val="28"/>
          </w:rPr>
          <w:t>https://www.facebook.com/people/%D0%A1%D0%BE%D0%BA%D0%B0%D0%BB%D1%8C%D1%81%D1%8C%D0%BA%D0%B0-%D0%BC%D1%96%D1%81%D1%8C%D0%BA%D0%B0-%D1%80%D0%B0%D0%B4%D0%B0-%D0%BE%D1%84%D1%96%D1%86%D1%96%D0%B9%D0%BD%D0%B0-%D1%81%D1%82%D0%BE%D1%80%D1%96%D0%BD%D0%BA%D0%B0/100069117403988/</w:t>
        </w:r>
      </w:hyperlink>
      <w:r>
        <w:rPr>
          <w:rFonts w:ascii="Times New Roman" w:eastAsia="Times New Roman" w:hAnsi="Times New Roman" w:cs="Times New Roman"/>
          <w:sz w:val="28"/>
          <w:szCs w:val="28"/>
        </w:rPr>
        <w:t xml:space="preserve"> </w:t>
      </w:r>
    </w:p>
    <w:p w:rsidR="00270CEE" w:rsidRPr="00884C8A" w:rsidRDefault="00884C8A" w:rsidP="00884C8A">
      <w:pPr>
        <w:spacing w:after="0" w:line="360" w:lineRule="auto"/>
        <w:ind w:firstLine="567"/>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Згідно з рі</w:t>
      </w:r>
      <w:r w:rsidRPr="00884C8A">
        <w:rPr>
          <w:rFonts w:ascii="Times New Roman" w:eastAsia="Times New Roman" w:hAnsi="Times New Roman" w:cs="Times New Roman"/>
          <w:sz w:val="28"/>
          <w:szCs w:val="28"/>
          <w:u w:val="single"/>
        </w:rPr>
        <w:t>ш</w:t>
      </w:r>
      <w:r w:rsidRPr="00884C8A">
        <w:rPr>
          <w:rFonts w:ascii="Times New Roman" w:eastAsia="Times New Roman" w:hAnsi="Times New Roman" w:cs="Times New Roman"/>
          <w:sz w:val="28"/>
          <w:szCs w:val="28"/>
        </w:rPr>
        <w:t xml:space="preserve">енням виконавчого комітету </w:t>
      </w:r>
      <w:proofErr w:type="spellStart"/>
      <w:r w:rsidRPr="00884C8A">
        <w:rPr>
          <w:rFonts w:ascii="Times New Roman" w:eastAsia="Times New Roman" w:hAnsi="Times New Roman" w:cs="Times New Roman"/>
          <w:sz w:val="28"/>
          <w:szCs w:val="28"/>
        </w:rPr>
        <w:t>комітету</w:t>
      </w:r>
      <w:proofErr w:type="spellEnd"/>
      <w:r w:rsidRPr="00884C8A">
        <w:rPr>
          <w:rFonts w:ascii="Times New Roman" w:eastAsia="Times New Roman" w:hAnsi="Times New Roman" w:cs="Times New Roman"/>
          <w:sz w:val="28"/>
          <w:szCs w:val="28"/>
        </w:rPr>
        <w:t xml:space="preserve"> від 09.08.2024  № № 257 «Про набори даних Сокальської міської ради, які підлягають оприлюдненню у формі відкритих даних » обов'язковими для оприлюднення є такі набори даних, розпорядником яких є </w:t>
      </w:r>
      <w:r w:rsidRPr="00884C8A">
        <w:rPr>
          <w:rFonts w:ascii="Times New Roman" w:eastAsia="Times New Roman" w:hAnsi="Times New Roman" w:cs="Times New Roman"/>
          <w:i/>
          <w:sz w:val="28"/>
          <w:szCs w:val="28"/>
        </w:rPr>
        <w:t>Відділ організаційного забезпечення діяльності ради</w:t>
      </w:r>
      <w:r w:rsidRPr="00884C8A">
        <w:rPr>
          <w:rFonts w:ascii="Times New Roman" w:eastAsia="Times New Roman" w:hAnsi="Times New Roman" w:cs="Times New Roman"/>
          <w:sz w:val="28"/>
          <w:szCs w:val="28"/>
        </w:rPr>
        <w:t xml:space="preserve"> :</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Інформація про структуру (організаційну структуру) розпорядника інформації;</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Нормативи, що затверджуються та підлягають оприлюдненню відповідно до закону розпорядником інформації;</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Реєстр наборів даних, що перебувають у володінні розпорядника інформації;</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Інформація про систему обліку, види інформації, яка зберігається розпорядником;</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lastRenderedPageBreak/>
        <w:t>Переліки нормативно-правових актів, актів індивідуальної дії (крім внутрішньо-організаційних), прийнятих розпорядником інформації, проекти нормативно-правових актів;</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дати їх внесення на розгляд регуляторного органу та посилання на джерело оприлюднення;</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Інформація про нормативно-правові засади діяльності розпорядника інформації;</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Інформація про  системи обліку  публічної інформації ;</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Результати інформаційного аудиту;</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Поіменні результати голосування депутатів на пленарних засіданнях органу місцевого самоврядування;</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Дані про електронні петиції, у тому числі осіб, що їх підписали, та результати розгляду;</w:t>
      </w:r>
    </w:p>
    <w:p w:rsidR="00270CEE" w:rsidRPr="00884C8A" w:rsidRDefault="00884C8A" w:rsidP="00884C8A">
      <w:pPr>
        <w:numPr>
          <w:ilvl w:val="0"/>
          <w:numId w:val="20"/>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Дані громадського бюджету, бюджету участі тощо, у тому числі про проекти, результати голосування, реалізацію підтриманих проектів.</w:t>
      </w:r>
    </w:p>
    <w:p w:rsidR="00270CEE" w:rsidRPr="00884C8A" w:rsidRDefault="00884C8A" w:rsidP="00884C8A">
      <w:pPr>
        <w:spacing w:after="0" w:line="276" w:lineRule="auto"/>
        <w:ind w:firstLine="567"/>
        <w:jc w:val="both"/>
        <w:rPr>
          <w:rFonts w:ascii="Times New Roman" w:eastAsia="Times New Roman" w:hAnsi="Times New Roman" w:cs="Times New Roman"/>
          <w:b/>
          <w:sz w:val="28"/>
          <w:szCs w:val="28"/>
        </w:rPr>
      </w:pPr>
      <w:r w:rsidRPr="00884C8A">
        <w:rPr>
          <w:rFonts w:ascii="Times New Roman" w:eastAsia="Times New Roman" w:hAnsi="Times New Roman" w:cs="Times New Roman"/>
          <w:b/>
          <w:sz w:val="28"/>
          <w:szCs w:val="28"/>
        </w:rPr>
        <w:t>Висновки:</w:t>
      </w:r>
    </w:p>
    <w:p w:rsidR="00270CEE" w:rsidRPr="00884C8A" w:rsidRDefault="00884C8A" w:rsidP="00884C8A">
      <w:pPr>
        <w:tabs>
          <w:tab w:val="left" w:pos="3504"/>
        </w:tabs>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 xml:space="preserve">Відділ відповідає за оприлюднення  наборів даних передбачений Постановою №835, дотримання графіків оновлення та роз’яснення із роботою по наборах даних. Робота з оприлюднення наборів даних у </w:t>
      </w:r>
      <w:r w:rsidRPr="00884C8A">
        <w:rPr>
          <w:rFonts w:ascii="Times New Roman" w:eastAsia="Times New Roman" w:hAnsi="Times New Roman" w:cs="Times New Roman"/>
          <w:i/>
          <w:sz w:val="28"/>
          <w:szCs w:val="28"/>
        </w:rPr>
        <w:t xml:space="preserve">Відділі організаційного забезпечення діяльності </w:t>
      </w:r>
      <w:r w:rsidRPr="00884C8A">
        <w:rPr>
          <w:rFonts w:ascii="Times New Roman" w:eastAsia="Times New Roman" w:hAnsi="Times New Roman" w:cs="Times New Roman"/>
          <w:sz w:val="28"/>
          <w:szCs w:val="28"/>
        </w:rPr>
        <w:t>Сокальської міської ради не проводиться.</w:t>
      </w:r>
    </w:p>
    <w:p w:rsidR="00270CEE" w:rsidRPr="00884C8A" w:rsidRDefault="00884C8A" w:rsidP="00884C8A">
      <w:pPr>
        <w:spacing w:after="0" w:line="276" w:lineRule="auto"/>
        <w:ind w:firstLine="709"/>
        <w:jc w:val="both"/>
        <w:rPr>
          <w:rFonts w:ascii="Times New Roman" w:eastAsia="Times New Roman" w:hAnsi="Times New Roman" w:cs="Times New Roman"/>
          <w:b/>
          <w:sz w:val="28"/>
          <w:szCs w:val="28"/>
        </w:rPr>
      </w:pPr>
      <w:r w:rsidRPr="00884C8A">
        <w:rPr>
          <w:rFonts w:ascii="Times New Roman" w:eastAsia="Times New Roman" w:hAnsi="Times New Roman" w:cs="Times New Roman"/>
          <w:b/>
          <w:sz w:val="28"/>
          <w:szCs w:val="28"/>
        </w:rPr>
        <w:t>Рекомендації:</w:t>
      </w:r>
    </w:p>
    <w:p w:rsidR="00270CEE" w:rsidRDefault="00884C8A" w:rsidP="00884C8A">
      <w:p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Забезпечити систематичну роботу з оприлюднення наборів даних розпорядником яких є Сокальська міська рада.</w:t>
      </w:r>
    </w:p>
    <w:p w:rsidR="00884C8A" w:rsidRDefault="00884C8A" w:rsidP="00884C8A">
      <w:pPr>
        <w:spacing w:after="0" w:line="360" w:lineRule="auto"/>
        <w:jc w:val="both"/>
        <w:rPr>
          <w:rFonts w:ascii="Times New Roman" w:eastAsia="Times New Roman" w:hAnsi="Times New Roman" w:cs="Times New Roman"/>
          <w:sz w:val="28"/>
          <w:szCs w:val="28"/>
        </w:rPr>
      </w:pPr>
    </w:p>
    <w:p w:rsidR="00884C8A" w:rsidRDefault="00884C8A" w:rsidP="00884C8A">
      <w:pPr>
        <w:spacing w:after="0" w:line="360" w:lineRule="auto"/>
        <w:jc w:val="both"/>
        <w:rPr>
          <w:rFonts w:ascii="Times New Roman" w:eastAsia="Times New Roman" w:hAnsi="Times New Roman" w:cs="Times New Roman"/>
          <w:sz w:val="28"/>
          <w:szCs w:val="28"/>
        </w:rPr>
      </w:pPr>
    </w:p>
    <w:p w:rsidR="00884C8A" w:rsidRPr="00884C8A" w:rsidRDefault="00884C8A" w:rsidP="00884C8A">
      <w:pPr>
        <w:spacing w:after="0" w:line="360" w:lineRule="auto"/>
        <w:jc w:val="both"/>
        <w:rPr>
          <w:rFonts w:ascii="Times New Roman" w:eastAsia="Times New Roman" w:hAnsi="Times New Roman" w:cs="Times New Roman"/>
          <w:sz w:val="28"/>
          <w:szCs w:val="28"/>
        </w:rPr>
      </w:pPr>
    </w:p>
    <w:p w:rsidR="00270CEE" w:rsidRDefault="00884C8A">
      <w:pPr>
        <w:spacing w:after="20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2.2.Відділ освіти, молоді та спорту</w:t>
      </w:r>
    </w:p>
    <w:p w:rsidR="00270CEE" w:rsidRDefault="00884C8A" w:rsidP="00884C8A">
      <w:pPr>
        <w:tabs>
          <w:tab w:val="left" w:pos="3504"/>
        </w:tabs>
        <w:spacing w:after="0" w:line="360" w:lineRule="auto"/>
        <w:jc w:val="both"/>
      </w:pPr>
      <w:r>
        <w:rPr>
          <w:rFonts w:ascii="Times New Roman" w:eastAsia="Times New Roman" w:hAnsi="Times New Roman" w:cs="Times New Roman"/>
          <w:sz w:val="28"/>
          <w:szCs w:val="28"/>
        </w:rPr>
        <w:t xml:space="preserve">    Відділ освіти виконавчого комітету Сокальської міської ради здійснює заходи щодо реалізації програми розвитку обдарованих дітей, талановитої молоді, проведення олімпіад, конкурсів, турнірів, інших змагань серед учнівської молоді громади.</w:t>
      </w:r>
      <w:r>
        <w:t xml:space="preserve"> </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відділі здійснюється організація, планування та проведення процедур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/спрощених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відділу керуючись діючим законодавством України. Робота ведеться через авторизований електронний майданчик SmartTender.biz </w:t>
      </w:r>
      <w:hyperlink r:id="rId16">
        <w:r>
          <w:rPr>
            <w:rFonts w:ascii="Times New Roman" w:eastAsia="Times New Roman" w:hAnsi="Times New Roman" w:cs="Times New Roman"/>
            <w:color w:val="1155CC"/>
            <w:sz w:val="28"/>
            <w:szCs w:val="28"/>
            <w:u w:val="single"/>
          </w:rPr>
          <w:t>https://smarttender.biz/</w:t>
        </w:r>
      </w:hyperlink>
      <w:r>
        <w:rPr>
          <w:rFonts w:ascii="Times New Roman" w:eastAsia="Times New Roman" w:hAnsi="Times New Roman" w:cs="Times New Roman"/>
          <w:sz w:val="28"/>
          <w:szCs w:val="28"/>
        </w:rPr>
        <w:t xml:space="preserve">  та оприлюднюється на офіційному порталі державний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xml:space="preserve"> </w:t>
      </w:r>
      <w:hyperlink r:id="rId17">
        <w:r>
          <w:rPr>
            <w:rFonts w:ascii="Times New Roman" w:eastAsia="Times New Roman" w:hAnsi="Times New Roman" w:cs="Times New Roman"/>
            <w:color w:val="1155CC"/>
            <w:sz w:val="28"/>
            <w:szCs w:val="28"/>
            <w:u w:val="single"/>
          </w:rPr>
          <w:t>https://prozorro.gov.ua/uk</w:t>
        </w:r>
      </w:hyperlink>
      <w:r>
        <w:rPr>
          <w:rFonts w:ascii="Times New Roman" w:eastAsia="Times New Roman" w:hAnsi="Times New Roman" w:cs="Times New Roman"/>
          <w:sz w:val="28"/>
          <w:szCs w:val="28"/>
        </w:rPr>
        <w:t xml:space="preserve"> . </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про закупівлі без використання електронної системи зберігається у відділ освіти у паперовому варіанті та оприлюднюються в електронній системі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на сайті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відкритих даних, обов'язкових до оприлюднення відповідно до Постанови № 835, де розпорядником виступає відділ освіти:</w:t>
      </w:r>
    </w:p>
    <w:p w:rsidR="00270CEE" w:rsidRDefault="00884C8A" w:rsidP="00884C8A">
      <w:pPr>
        <w:numPr>
          <w:ilvl w:val="0"/>
          <w:numId w:val="7"/>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про черги дітей у дошкільні навчальні заклади»;</w:t>
      </w:r>
    </w:p>
    <w:p w:rsidR="00270CEE" w:rsidRDefault="00884C8A" w:rsidP="00884C8A">
      <w:pPr>
        <w:numPr>
          <w:ilvl w:val="0"/>
          <w:numId w:val="7"/>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«Території обслуговування загальноосвітніх навчальних закладів»;</w:t>
      </w:r>
    </w:p>
    <w:p w:rsidR="00270CEE" w:rsidRDefault="00884C8A" w:rsidP="00884C8A">
      <w:pPr>
        <w:numPr>
          <w:ilvl w:val="0"/>
          <w:numId w:val="7"/>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про дитячі, спортивні та інші майданчики для дозвілля та відпочинку, що перебувають у комунальній власності».</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884C8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Відділі освіти, молоді та спорту Сокальської міської ради не проводиться.</w:t>
      </w:r>
    </w:p>
    <w:p w:rsidR="00270CEE" w:rsidRDefault="00884C8A" w:rsidP="00884C8A">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rsidP="00884C8A">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систематичну роботу з оприлюднення наборів даних розпорядником яких є відділ</w:t>
      </w:r>
      <w:r>
        <w:rPr>
          <w:rFonts w:ascii="Times New Roman" w:eastAsia="Times New Roman" w:hAnsi="Times New Roman" w:cs="Times New Roman"/>
          <w:sz w:val="28"/>
          <w:szCs w:val="28"/>
          <w:lang w:val="uk-UA"/>
        </w:rPr>
        <w:t>.</w:t>
      </w:r>
    </w:p>
    <w:p w:rsidR="00270CEE" w:rsidRDefault="00270CEE">
      <w:pPr>
        <w:spacing w:after="200" w:line="360" w:lineRule="auto"/>
        <w:ind w:left="720"/>
        <w:jc w:val="both"/>
        <w:rPr>
          <w:rFonts w:ascii="Times New Roman" w:eastAsia="Times New Roman" w:hAnsi="Times New Roman" w:cs="Times New Roman"/>
          <w:sz w:val="28"/>
          <w:szCs w:val="28"/>
        </w:rPr>
      </w:pPr>
    </w:p>
    <w:p w:rsidR="00884C8A" w:rsidRDefault="00884C8A">
      <w:pPr>
        <w:spacing w:after="200" w:line="360" w:lineRule="auto"/>
        <w:ind w:left="720"/>
        <w:jc w:val="both"/>
        <w:rPr>
          <w:rFonts w:ascii="Times New Roman" w:eastAsia="Times New Roman" w:hAnsi="Times New Roman" w:cs="Times New Roman"/>
          <w:sz w:val="28"/>
          <w:szCs w:val="28"/>
        </w:rPr>
      </w:pPr>
    </w:p>
    <w:p w:rsidR="00884C8A" w:rsidRDefault="00884C8A">
      <w:pPr>
        <w:spacing w:after="200" w:line="360" w:lineRule="auto"/>
        <w:ind w:left="720"/>
        <w:jc w:val="both"/>
        <w:rPr>
          <w:rFonts w:ascii="Times New Roman" w:eastAsia="Times New Roman" w:hAnsi="Times New Roman" w:cs="Times New Roman"/>
          <w:sz w:val="28"/>
          <w:szCs w:val="28"/>
        </w:rPr>
      </w:pPr>
    </w:p>
    <w:p w:rsidR="00884C8A" w:rsidRDefault="00884C8A">
      <w:pPr>
        <w:spacing w:after="200" w:line="360" w:lineRule="auto"/>
        <w:ind w:left="720"/>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2.3.Відділ Центр надання адміністративних послуг</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Центр надання адміністративних послуг відіграє ключову роль у забезпеченні ефективної взаємодії між громадянами та органами місцевого самоврядування. </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Його основне завдання полягає в організації надання адміністративних послуг у найкоротші терміни та з мінімальною кількістю візитів громадян. Це досягається шляхом спрощення процедур отримання послуг, поліпшення якості їх надання та забезпечення оперативного інформування громадян про необхідні вимоги та порядок отримання послуг через адміністратора.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Діяльність відділу спрямована на створення комфортних умов для громадян, які звертаються за адміністративними послугами.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забезпечує прозорість та доступність інформації, а також надає консультації та роз'яснення щодо необхідних документів та процедур. Це сприяє підвищенню рівня задоволеності громадян якістю наданих послуг та зміцненню довіри до органів місцевого самоврядування.</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Відділ ЦНАП надає 385 адміністративних послуг, згідно Переліку адміністративних послуг.</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bookmarkStart w:id="4" w:name="_heading=h.6eove0yf22yp" w:colFirst="0" w:colLast="0"/>
      <w:bookmarkEnd w:id="4"/>
      <w:r>
        <w:rPr>
          <w:rFonts w:ascii="Times New Roman" w:eastAsia="Times New Roman" w:hAnsi="Times New Roman" w:cs="Times New Roman"/>
          <w:sz w:val="28"/>
          <w:szCs w:val="28"/>
        </w:rPr>
        <w:t>Відділ працює з інформаційними ресурсами та ліцензованим програмним забезпеченням:</w:t>
      </w:r>
    </w:p>
    <w:p w:rsidR="00270CEE" w:rsidRDefault="00884C8A">
      <w:pPr>
        <w:numPr>
          <w:ilvl w:val="0"/>
          <w:numId w:val="14"/>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СЕД Мегаполіс – для електронного документообігу; </w:t>
      </w:r>
    </w:p>
    <w:p w:rsidR="00270CEE" w:rsidRDefault="00884C8A">
      <w:pPr>
        <w:numPr>
          <w:ilvl w:val="0"/>
          <w:numId w:val="14"/>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Вебпортал</w:t>
      </w:r>
      <w:proofErr w:type="spellEnd"/>
      <w:r>
        <w:rPr>
          <w:rFonts w:ascii="Times New Roman" w:eastAsia="Times New Roman" w:hAnsi="Times New Roman" w:cs="Times New Roman"/>
          <w:color w:val="000000"/>
          <w:sz w:val="28"/>
          <w:szCs w:val="28"/>
        </w:rPr>
        <w:t xml:space="preserve"> адміністративних послуг „Галерея послуг”;</w:t>
      </w:r>
    </w:p>
    <w:p w:rsidR="00270CEE" w:rsidRDefault="00884C8A">
      <w:pPr>
        <w:numPr>
          <w:ilvl w:val="0"/>
          <w:numId w:val="14"/>
        </w:numPr>
        <w:pBdr>
          <w:top w:val="nil"/>
          <w:left w:val="nil"/>
          <w:bottom w:val="nil"/>
          <w:right w:val="nil"/>
          <w:between w:val="nil"/>
        </w:pBdr>
        <w:tabs>
          <w:tab w:val="left" w:pos="350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Спеціалізоване програмне забезпечення.</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відкритих даних, обов'язкових до оприлюднення відповідно до Постанови № 835, де розпорядником виступає відділ ЦНАП:</w:t>
      </w:r>
    </w:p>
    <w:p w:rsidR="00270CEE" w:rsidRDefault="00884C8A" w:rsidP="00884C8A">
      <w:pPr>
        <w:numPr>
          <w:ilvl w:val="0"/>
          <w:numId w:val="21"/>
        </w:numPr>
        <w:tabs>
          <w:tab w:val="left" w:pos="3504"/>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Дані про надані адміністративні послуги.</w:t>
      </w:r>
    </w:p>
    <w:p w:rsidR="00270CEE" w:rsidRDefault="00884C8A" w:rsidP="00884C8A">
      <w:pPr>
        <w:spacing w:after="0" w:line="36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Згідно з рі</w:t>
      </w:r>
      <w:r>
        <w:rPr>
          <w:rFonts w:ascii="Times New Roman" w:eastAsia="Times New Roman" w:hAnsi="Times New Roman" w:cs="Times New Roman"/>
          <w:sz w:val="28"/>
          <w:szCs w:val="28"/>
          <w:u w:val="single"/>
        </w:rPr>
        <w:t>ш</w:t>
      </w:r>
      <w:r>
        <w:rPr>
          <w:rFonts w:ascii="Times New Roman" w:eastAsia="Times New Roman" w:hAnsi="Times New Roman" w:cs="Times New Roman"/>
          <w:sz w:val="28"/>
          <w:szCs w:val="28"/>
        </w:rPr>
        <w:t xml:space="preserve">енням виконавчого комітету </w:t>
      </w:r>
      <w:proofErr w:type="spellStart"/>
      <w:r>
        <w:rPr>
          <w:rFonts w:ascii="Times New Roman" w:eastAsia="Times New Roman" w:hAnsi="Times New Roman" w:cs="Times New Roman"/>
          <w:sz w:val="28"/>
          <w:szCs w:val="28"/>
        </w:rPr>
        <w:t>комітету</w:t>
      </w:r>
      <w:proofErr w:type="spellEnd"/>
      <w:r>
        <w:rPr>
          <w:rFonts w:ascii="Times New Roman" w:eastAsia="Times New Roman" w:hAnsi="Times New Roman" w:cs="Times New Roman"/>
          <w:sz w:val="28"/>
          <w:szCs w:val="28"/>
        </w:rPr>
        <w:t xml:space="preserve"> від 09.08.2024  № № 257 «Про набори даних Сокальської міської ради, які підлягають оприлюдненню у формі відкритих даних » обов'язковими для оприлюднення є такі набори даних, розпорядником яких є </w:t>
      </w:r>
      <w:r>
        <w:rPr>
          <w:rFonts w:ascii="Times New Roman" w:eastAsia="Times New Roman" w:hAnsi="Times New Roman" w:cs="Times New Roman"/>
          <w:i/>
          <w:sz w:val="28"/>
          <w:szCs w:val="28"/>
        </w:rPr>
        <w:t>Відділ ЦНАП</w:t>
      </w:r>
      <w:r>
        <w:rPr>
          <w:rFonts w:ascii="Times New Roman" w:eastAsia="Times New Roman" w:hAnsi="Times New Roman" w:cs="Times New Roman"/>
          <w:sz w:val="26"/>
          <w:szCs w:val="26"/>
        </w:rPr>
        <w:t>:</w:t>
      </w:r>
    </w:p>
    <w:p w:rsidR="00270CEE" w:rsidRPr="00884C8A" w:rsidRDefault="00884C8A">
      <w:pPr>
        <w:numPr>
          <w:ilvl w:val="0"/>
          <w:numId w:val="6"/>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lastRenderedPageBreak/>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p w:rsidR="00270CEE" w:rsidRPr="00884C8A" w:rsidRDefault="00884C8A" w:rsidP="00884C8A">
      <w:pPr>
        <w:numPr>
          <w:ilvl w:val="0"/>
          <w:numId w:val="6"/>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Дані про надані адміністративні послуги.</w:t>
      </w:r>
    </w:p>
    <w:p w:rsidR="00270CEE" w:rsidRDefault="00884C8A" w:rsidP="00884C8A">
      <w:p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Здебільшого відділ ЦНАП працює із конфіденційною інформацією, яка не може бути оприлюднена.</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Підготувати набори даних, дозволених для оприлюднення, розпорядником яких є відділ ЦНАП Сокальської міської ради.</w:t>
      </w:r>
    </w:p>
    <w:p w:rsidR="00270CEE" w:rsidRDefault="00270CEE">
      <w:pPr>
        <w:tabs>
          <w:tab w:val="left" w:pos="3504"/>
        </w:tabs>
        <w:spacing w:line="360" w:lineRule="auto"/>
        <w:jc w:val="both"/>
        <w:rPr>
          <w:rFonts w:ascii="Times New Roman" w:eastAsia="Times New Roman" w:hAnsi="Times New Roman" w:cs="Times New Roman"/>
          <w:b/>
          <w:i/>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2.4. Відділ «Служба у справах дітей»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веде державну статистику щодо дітей, запобігання дитячій бездоглядності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безпритульності, вчиненню дітьми правопорушень. Проведення інформаційно-роз’яснювальної роботи з питань, що належать до компетенції служби.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безпеки дітей, стосовно яких надійшла інформація про жорстоке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поводження з ними або загрозу життю чи здоров’ю.</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«Служба у справах дітей» обробляє інформацію в CIAC "Діти" та опрацьовує звернення громадян.</w:t>
      </w:r>
    </w:p>
    <w:p w:rsidR="00270CEE" w:rsidRDefault="00884C8A">
      <w:pPr>
        <w:tabs>
          <w:tab w:val="left" w:pos="3504"/>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Обов’язкових до оприлюднення наборів даних законодавством не передбачено.</w:t>
      </w:r>
    </w:p>
    <w:p w:rsidR="00270CEE" w:rsidRDefault="00884C8A">
      <w:pPr>
        <w:spacing w:after="200" w:line="276" w:lineRule="auto"/>
        <w:ind w:firstLine="567"/>
        <w:jc w:val="both"/>
        <w:rPr>
          <w:rFonts w:ascii="Times New Roman" w:eastAsia="Times New Roman" w:hAnsi="Times New Roman" w:cs="Times New Roman"/>
          <w:b/>
          <w:sz w:val="30"/>
          <w:szCs w:val="30"/>
        </w:rPr>
      </w:pPr>
      <w:r>
        <w:rPr>
          <w:rFonts w:ascii="Times New Roman" w:eastAsia="Times New Roman" w:hAnsi="Times New Roman" w:cs="Times New Roman"/>
          <w:b/>
          <w:sz w:val="28"/>
          <w:szCs w:val="28"/>
        </w:rPr>
        <w:t>Висновків та рекомендацій для служби немає.</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884C8A" w:rsidRDefault="00884C8A">
      <w:pPr>
        <w:tabs>
          <w:tab w:val="left" w:pos="3504"/>
        </w:tabs>
        <w:spacing w:after="0" w:line="360" w:lineRule="auto"/>
        <w:jc w:val="both"/>
        <w:rPr>
          <w:rFonts w:ascii="Times New Roman" w:eastAsia="Times New Roman" w:hAnsi="Times New Roman" w:cs="Times New Roman"/>
          <w:sz w:val="28"/>
          <w:szCs w:val="28"/>
        </w:rPr>
      </w:pPr>
    </w:p>
    <w:p w:rsidR="00884C8A" w:rsidRDefault="00884C8A">
      <w:pPr>
        <w:tabs>
          <w:tab w:val="left" w:pos="3504"/>
        </w:tabs>
        <w:spacing w:after="0" w:line="360" w:lineRule="auto"/>
        <w:jc w:val="both"/>
        <w:rPr>
          <w:rFonts w:ascii="Times New Roman" w:eastAsia="Times New Roman" w:hAnsi="Times New Roman" w:cs="Times New Roman"/>
          <w:sz w:val="28"/>
          <w:szCs w:val="28"/>
        </w:rPr>
      </w:pPr>
    </w:p>
    <w:p w:rsidR="00884C8A" w:rsidRDefault="00884C8A">
      <w:pPr>
        <w:tabs>
          <w:tab w:val="left" w:pos="3504"/>
        </w:tabs>
        <w:spacing w:after="0" w:line="360" w:lineRule="auto"/>
        <w:jc w:val="both"/>
        <w:rPr>
          <w:rFonts w:ascii="Times New Roman" w:eastAsia="Times New Roman" w:hAnsi="Times New Roman" w:cs="Times New Roman"/>
          <w:sz w:val="28"/>
          <w:szCs w:val="28"/>
        </w:rPr>
      </w:pPr>
    </w:p>
    <w:p w:rsidR="00884C8A" w:rsidRDefault="00884C8A">
      <w:pPr>
        <w:tabs>
          <w:tab w:val="left" w:pos="3504"/>
        </w:tabs>
        <w:spacing w:after="0" w:line="360" w:lineRule="auto"/>
        <w:jc w:val="both"/>
        <w:rPr>
          <w:rFonts w:ascii="Times New Roman" w:eastAsia="Times New Roman" w:hAnsi="Times New Roman" w:cs="Times New Roman"/>
          <w:sz w:val="28"/>
          <w:szCs w:val="28"/>
        </w:rPr>
      </w:pPr>
    </w:p>
    <w:p w:rsidR="00884C8A" w:rsidRDefault="00884C8A">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2.5. Відділ фінансування, бухобліку та господарського забезпечення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Згідно покладених посадових обов’язків Відділ фінансування бухгалтерського обліку та господарського забезпечення опрацьовує дані бухгалтерського обліку в ПЗ M.E.Doc.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відділ відіграє ключову роль у забезпеченні правильного фінансового забезпечення та дотримання законодавства.  Відділ бухгалтерського обліку та господарського забезпечення відповідно до покладених на нього завдань: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 бухгалтерський облік відповідно до національних положень (стандартів) бухгалтерського обліку,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Складає на підставі даних бухгалтерського обліку фінансову та бюджетну звітність.</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наборів відкритих даних, обов'язкових до оприлюднення відповідно до Постанови № 835, де розпорядником виступає відділ </w:t>
      </w:r>
      <w:r>
        <w:rPr>
          <w:rFonts w:ascii="Times New Roman" w:eastAsia="Times New Roman" w:hAnsi="Times New Roman" w:cs="Times New Roman"/>
          <w:b/>
          <w:i/>
          <w:sz w:val="28"/>
          <w:szCs w:val="28"/>
        </w:rPr>
        <w:t>фінансування, бухобліку та господарського забезпечення</w:t>
      </w:r>
      <w:r>
        <w:rPr>
          <w:rFonts w:ascii="Times New Roman" w:eastAsia="Times New Roman" w:hAnsi="Times New Roman" w:cs="Times New Roman"/>
          <w:b/>
          <w:sz w:val="28"/>
          <w:szCs w:val="28"/>
        </w:rPr>
        <w:t>:</w:t>
      </w:r>
    </w:p>
    <w:p w:rsidR="00270CEE" w:rsidRDefault="00884C8A" w:rsidP="00884C8A">
      <w:pPr>
        <w:numPr>
          <w:ilvl w:val="0"/>
          <w:numId w:val="17"/>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Планові та фактичні показники сплати за договорами оренди комунальної власності, розміщення тимчасових споруд, розміщення рекламних засобів;</w:t>
      </w:r>
    </w:p>
    <w:p w:rsidR="00270CEE" w:rsidRDefault="00884C8A" w:rsidP="00884C8A">
      <w:pPr>
        <w:numPr>
          <w:ilvl w:val="0"/>
          <w:numId w:val="17"/>
        </w:numPr>
        <w:tabs>
          <w:tab w:val="left" w:pos="3504"/>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Надходження і використання благодійної допомоги.</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Висновки: </w:t>
      </w:r>
      <w:r>
        <w:rPr>
          <w:rFonts w:ascii="Times New Roman" w:eastAsia="Times New Roman" w:hAnsi="Times New Roman" w:cs="Times New Roman"/>
          <w:sz w:val="28"/>
          <w:szCs w:val="28"/>
          <w:highlight w:val="white"/>
        </w:rPr>
        <w:t>Робота з оприлюднення наборів даних у відділі не проводиться.</w:t>
      </w:r>
    </w:p>
    <w:p w:rsidR="00270CEE" w:rsidRDefault="00884C8A" w:rsidP="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Рекомендації: </w:t>
      </w:r>
      <w:r>
        <w:rPr>
          <w:rFonts w:ascii="Times New Roman" w:eastAsia="Times New Roman" w:hAnsi="Times New Roman" w:cs="Times New Roman"/>
          <w:sz w:val="26"/>
          <w:szCs w:val="26"/>
        </w:rPr>
        <w:t xml:space="preserve">Розпочати  роботу з підготовки наборів даних розпорядником яких є </w:t>
      </w:r>
      <w:r>
        <w:rPr>
          <w:rFonts w:ascii="Times New Roman" w:eastAsia="Times New Roman" w:hAnsi="Times New Roman" w:cs="Times New Roman"/>
          <w:sz w:val="28"/>
          <w:szCs w:val="28"/>
        </w:rPr>
        <w:t>Відділ фінансування бухгалтерського обліку та господарського забезпечення. Оприлюднити набори даних, обов'язкових до оприлюднення відповідно до Постанови № 835, де розпорядником виступає відділ фінансування, бухобліку та господарського забезпечення.</w:t>
      </w:r>
    </w:p>
    <w:p w:rsidR="00884C8A" w:rsidRDefault="00884C8A">
      <w:pPr>
        <w:tabs>
          <w:tab w:val="left" w:pos="3504"/>
        </w:tabs>
        <w:spacing w:line="360" w:lineRule="auto"/>
        <w:jc w:val="both"/>
        <w:rPr>
          <w:rFonts w:ascii="Times New Roman" w:eastAsia="Times New Roman" w:hAnsi="Times New Roman" w:cs="Times New Roman"/>
          <w:b/>
          <w:sz w:val="28"/>
          <w:szCs w:val="28"/>
          <w:highlight w:val="white"/>
        </w:rPr>
      </w:pPr>
    </w:p>
    <w:p w:rsidR="00270CEE" w:rsidRDefault="00884C8A">
      <w:pPr>
        <w:tabs>
          <w:tab w:val="left" w:pos="3504"/>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Відділ кадрової роботи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кадрової роботи, забезпечує реалізацію державної політики з питань кадрової роботи та служби в органах місцевого самоврядування, а саме:</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прийом, перевірку, реєстрацію кадрової документації, надає методичну допомогу відповідальним за кадрову роботу у виконавчих органах Сокальської міської ради з кадрових питань;</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оформляє особові справи працівників; веде журнал обліку особових справ посадових осіб міської ради;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готує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розпоряджень міського голови про призначення та звільнення посадових осіб місцевого самоврядування, а також керівників комунальних підприємств та установ;</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готує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розпоряджень міського голови про переведення посадових осіб місцевого самоврядування, присвоєння їм рангів, продовження терміну перебування на службі в органах місцевого самоврядування, стажування, зміну біографічних даних; заохочення (нагородження, преміювання), оплату праці, нарахування різних надбавок, доплат, матеріальної допомоги, про надання всіх видів відпусток працівникам виконавчого комітету, керівникам структурних підрозділів виконавчого комітету, а також керівникам комунальних підприємств та установ; веде журнал реєстрації розпоряджень міського голови з кадрових питань (особового складу), журнал реєстрації розпоряджень міського голови про надання щорічних оплачуваних відпусток, відпусток у зв’язку з навчанням, стягнення.</w:t>
      </w:r>
    </w:p>
    <w:p w:rsidR="00884C8A"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кадрів Сокальської міської ради відіграє ключову  роль у забезпеченні ефективної роботи органу місцевого самоврядування.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Її основні  завдання спрямовані на реалізацію державної політики у сфері служби в органах місцевого самоврядування та питань роботи з кадрами.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Зберігається інформація у паперових та електронних списках, реєстрах, журналах.</w:t>
      </w:r>
    </w:p>
    <w:p w:rsidR="00270CEE" w:rsidRDefault="00270CEE">
      <w:pPr>
        <w:tabs>
          <w:tab w:val="left" w:pos="3504"/>
        </w:tabs>
        <w:spacing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2.7. Відділ документообігу, звернень та організаційно-інформаційної роботи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відділ документообігу, звернень та </w:t>
      </w:r>
      <w:proofErr w:type="spellStart"/>
      <w:r>
        <w:rPr>
          <w:rFonts w:ascii="Times New Roman" w:eastAsia="Times New Roman" w:hAnsi="Times New Roman" w:cs="Times New Roman"/>
          <w:sz w:val="28"/>
          <w:szCs w:val="28"/>
        </w:rPr>
        <w:t>орг</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інф</w:t>
      </w:r>
      <w:proofErr w:type="spellEnd"/>
      <w:r>
        <w:rPr>
          <w:rFonts w:ascii="Times New Roman" w:eastAsia="Times New Roman" w:hAnsi="Times New Roman" w:cs="Times New Roman"/>
          <w:sz w:val="28"/>
          <w:szCs w:val="28"/>
        </w:rPr>
        <w:t>. роботи покладено завдання щодо організації єдиного порядку документування інформації та роботи з документами; організації ведення діловодства за зверненнями громадян та запитами на інформацію.</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працює з інформаційними ресурсами та ліцензованим програмним забезпеченням:</w:t>
      </w:r>
    </w:p>
    <w:p w:rsidR="00270CEE" w:rsidRDefault="00884C8A">
      <w:pPr>
        <w:tabs>
          <w:tab w:val="left" w:pos="3504"/>
        </w:tabs>
        <w:spacing w:after="0" w:line="360" w:lineRule="auto"/>
        <w:jc w:val="both"/>
        <w:rPr>
          <w:rFonts w:ascii="Roboto" w:eastAsia="Roboto" w:hAnsi="Roboto" w:cs="Roboto"/>
          <w:color w:val="434343"/>
          <w:sz w:val="20"/>
          <w:szCs w:val="20"/>
          <w:highlight w:val="white"/>
        </w:rPr>
      </w:pPr>
      <w:r>
        <w:rPr>
          <w:rFonts w:ascii="Times New Roman" w:eastAsia="Times New Roman" w:hAnsi="Times New Roman" w:cs="Times New Roman"/>
          <w:sz w:val="28"/>
          <w:szCs w:val="28"/>
        </w:rPr>
        <w:t>•СЕД Мегаполіс – для електронного документообігу.</w:t>
      </w:r>
      <w:r>
        <w:rPr>
          <w:rFonts w:ascii="Roboto" w:eastAsia="Roboto" w:hAnsi="Roboto" w:cs="Roboto"/>
          <w:color w:val="434343"/>
          <w:sz w:val="20"/>
          <w:szCs w:val="20"/>
          <w:highlight w:val="white"/>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Журнал реєстрації вхідної документації ведеться на підставі номенклатури справ затвердженої міським головою Сокальської міської ради Львівської області.</w:t>
      </w:r>
    </w:p>
    <w:p w:rsidR="00270CEE" w:rsidRPr="00884C8A" w:rsidRDefault="00884C8A">
      <w:pPr>
        <w:spacing w:after="200" w:line="360" w:lineRule="auto"/>
        <w:ind w:firstLine="567"/>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lastRenderedPageBreak/>
        <w:t>Згідно з рі</w:t>
      </w:r>
      <w:r w:rsidRPr="00884C8A">
        <w:rPr>
          <w:rFonts w:ascii="Times New Roman" w:eastAsia="Times New Roman" w:hAnsi="Times New Roman" w:cs="Times New Roman"/>
          <w:sz w:val="28"/>
          <w:szCs w:val="28"/>
          <w:u w:val="single"/>
        </w:rPr>
        <w:t>ш</w:t>
      </w:r>
      <w:r w:rsidRPr="00884C8A">
        <w:rPr>
          <w:rFonts w:ascii="Times New Roman" w:eastAsia="Times New Roman" w:hAnsi="Times New Roman" w:cs="Times New Roman"/>
          <w:sz w:val="28"/>
          <w:szCs w:val="28"/>
        </w:rPr>
        <w:t xml:space="preserve">енням виконавчого комітету </w:t>
      </w:r>
      <w:proofErr w:type="spellStart"/>
      <w:r w:rsidRPr="00884C8A">
        <w:rPr>
          <w:rFonts w:ascii="Times New Roman" w:eastAsia="Times New Roman" w:hAnsi="Times New Roman" w:cs="Times New Roman"/>
          <w:sz w:val="28"/>
          <w:szCs w:val="28"/>
        </w:rPr>
        <w:t>комітету</w:t>
      </w:r>
      <w:proofErr w:type="spellEnd"/>
      <w:r w:rsidRPr="00884C8A">
        <w:rPr>
          <w:rFonts w:ascii="Times New Roman" w:eastAsia="Times New Roman" w:hAnsi="Times New Roman" w:cs="Times New Roman"/>
          <w:sz w:val="28"/>
          <w:szCs w:val="28"/>
        </w:rPr>
        <w:t xml:space="preserve"> від 09.08.2024  № № 257 «Про набори даних Сокальської міської ради, які підлягають оприлюдненню у формі відкритих даних » обов'язковими для оприлюднення є такі набори даних, розпорядником яких є Відділ документообігу, звернень та організаційно-інформаційної роботи:</w:t>
      </w:r>
    </w:p>
    <w:p w:rsidR="00270CEE" w:rsidRPr="00884C8A" w:rsidRDefault="00884C8A">
      <w:pPr>
        <w:numPr>
          <w:ilvl w:val="0"/>
          <w:numId w:val="1"/>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Звіти, у тому числі щодо задоволення запитів на інформацію;</w:t>
      </w:r>
    </w:p>
    <w:p w:rsidR="00270CEE" w:rsidRPr="00884C8A" w:rsidRDefault="00884C8A" w:rsidP="00884C8A">
      <w:pPr>
        <w:numPr>
          <w:ilvl w:val="0"/>
          <w:numId w:val="1"/>
        </w:numPr>
        <w:spacing w:after="0" w:line="360" w:lineRule="auto"/>
        <w:jc w:val="both"/>
        <w:rPr>
          <w:rFonts w:ascii="Times New Roman" w:eastAsia="Times New Roman" w:hAnsi="Times New Roman" w:cs="Times New Roman"/>
          <w:sz w:val="28"/>
          <w:szCs w:val="28"/>
        </w:rPr>
      </w:pPr>
      <w:r w:rsidRPr="00884C8A">
        <w:rPr>
          <w:rFonts w:ascii="Times New Roman" w:eastAsia="Times New Roman" w:hAnsi="Times New Roman" w:cs="Times New Roman"/>
          <w:sz w:val="28"/>
          <w:szCs w:val="28"/>
        </w:rPr>
        <w:t>Дані про надходження звернень на телефонні "гарячі лінії", в аварійно-диспетчерські служби, телефонні центри тощо</w:t>
      </w:r>
      <w:r>
        <w:rPr>
          <w:rFonts w:ascii="Times New Roman" w:eastAsia="Times New Roman" w:hAnsi="Times New Roman" w:cs="Times New Roman"/>
          <w:sz w:val="28"/>
          <w:szCs w:val="28"/>
          <w:lang w:val="uk-UA"/>
        </w:rPr>
        <w:t>.</w:t>
      </w:r>
    </w:p>
    <w:p w:rsidR="00270CEE" w:rsidRDefault="00884C8A" w:rsidP="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884C8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Відділі документообігу, звернень та організаційно-інформаційної роботи у Сокальської міської ради не проводиться.</w:t>
      </w:r>
    </w:p>
    <w:p w:rsidR="00270CEE" w:rsidRDefault="00884C8A" w:rsidP="00884C8A">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Pr="00884C8A" w:rsidRDefault="00884C8A" w:rsidP="00884C8A">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систематичну роботу з оприлюднення наборів даних розпорядником яких є відділ</w:t>
      </w:r>
      <w:r>
        <w:rPr>
          <w:rFonts w:ascii="Times New Roman" w:eastAsia="Times New Roman" w:hAnsi="Times New Roman" w:cs="Times New Roman"/>
          <w:sz w:val="28"/>
          <w:szCs w:val="28"/>
          <w:lang w:val="uk-UA"/>
        </w:rPr>
        <w:t>.</w:t>
      </w:r>
    </w:p>
    <w:p w:rsidR="00884C8A" w:rsidRPr="00884C8A" w:rsidRDefault="00884C8A" w:rsidP="00884C8A">
      <w:pPr>
        <w:spacing w:after="0" w:line="360" w:lineRule="auto"/>
        <w:ind w:left="360"/>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 Юридичний відділ</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Юридичний відділ веде:</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Інформація про розгляд справ про адміністративні правопорушення </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Журнал реєстрації позовних заяв </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Інформацію про судові спори, де позивачем чи відповідачем є Сокальська міська рада та які перебувають на розгляді суду (із зазначенням якого саме) – щоквартально;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Інформацію про прийняті рішення де позивачем була Сокальська міська рада, по яких прийнято рішення про відмову у задоволенні позову чи залишення справу без розгляду або була відповідачем, де прийняті рішення не на користь міської ради – щоквартально.</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працює з інформаційними ресурсами та ліцензованим програмним забезпеченням:</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Єдиний державний реєстр декларацій осіб, уповноважених на виконання функцій держави a6o місцевого самоврядування (https://pub1ic.nazk.gov.ua);</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Система електронного документообігу </w:t>
      </w:r>
      <w:proofErr w:type="spellStart"/>
      <w:r>
        <w:rPr>
          <w:rFonts w:ascii="Times New Roman" w:eastAsia="Times New Roman" w:hAnsi="Times New Roman" w:cs="Times New Roman"/>
          <w:sz w:val="28"/>
          <w:szCs w:val="28"/>
        </w:rPr>
        <w:t>Megapolis.DocNet</w:t>
      </w:r>
      <w:proofErr w:type="spellEnd"/>
      <w:r>
        <w:rPr>
          <w:rFonts w:ascii="Times New Roman" w:eastAsia="Times New Roman" w:hAnsi="Times New Roman" w:cs="Times New Roman"/>
          <w:sz w:val="28"/>
          <w:szCs w:val="28"/>
        </w:rPr>
        <w:t>.</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Згідно з рі</w:t>
      </w:r>
      <w:r>
        <w:rPr>
          <w:rFonts w:ascii="Times New Roman" w:eastAsia="Times New Roman" w:hAnsi="Times New Roman" w:cs="Times New Roman"/>
          <w:sz w:val="28"/>
          <w:szCs w:val="28"/>
          <w:u w:val="single"/>
        </w:rPr>
        <w:t>ш</w:t>
      </w:r>
      <w:r>
        <w:rPr>
          <w:rFonts w:ascii="Times New Roman" w:eastAsia="Times New Roman" w:hAnsi="Times New Roman" w:cs="Times New Roman"/>
          <w:sz w:val="28"/>
          <w:szCs w:val="28"/>
        </w:rPr>
        <w:t xml:space="preserve">енням виконавчого комітету </w:t>
      </w:r>
      <w:proofErr w:type="spellStart"/>
      <w:r>
        <w:rPr>
          <w:rFonts w:ascii="Times New Roman" w:eastAsia="Times New Roman" w:hAnsi="Times New Roman" w:cs="Times New Roman"/>
          <w:sz w:val="28"/>
          <w:szCs w:val="28"/>
        </w:rPr>
        <w:t>комітету</w:t>
      </w:r>
      <w:proofErr w:type="spellEnd"/>
      <w:r>
        <w:rPr>
          <w:rFonts w:ascii="Times New Roman" w:eastAsia="Times New Roman" w:hAnsi="Times New Roman" w:cs="Times New Roman"/>
          <w:sz w:val="28"/>
          <w:szCs w:val="28"/>
        </w:rPr>
        <w:t xml:space="preserve"> від 09.08.2024  № № 257 «Про набори даних Сокальської міської ради, які підлягають оприлюдненню у формі відкритих даних » обов'язковими для оприлюднення є такі набори даних, </w:t>
      </w:r>
      <w:r w:rsidRPr="00270B2F">
        <w:rPr>
          <w:rFonts w:ascii="Times New Roman" w:eastAsia="Times New Roman" w:hAnsi="Times New Roman" w:cs="Times New Roman"/>
          <w:sz w:val="28"/>
          <w:szCs w:val="28"/>
        </w:rPr>
        <w:t>розпорядником яких є Юридичний відділ:</w:t>
      </w:r>
    </w:p>
    <w:p w:rsidR="00270CEE" w:rsidRPr="00270B2F" w:rsidRDefault="00884C8A">
      <w:pPr>
        <w:numPr>
          <w:ilvl w:val="0"/>
          <w:numId w:val="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Інформація про нормативно-правові засади діяльності розпорядника інформації;</w:t>
      </w:r>
    </w:p>
    <w:p w:rsidR="00270CEE" w:rsidRPr="00270B2F" w:rsidRDefault="00884C8A">
      <w:pPr>
        <w:numPr>
          <w:ilvl w:val="0"/>
          <w:numId w:val="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Дані про накладені штрафи за порушення правил паркування транспортних засобів.</w:t>
      </w:r>
    </w:p>
    <w:p w:rsidR="00270CEE" w:rsidRDefault="00884C8A">
      <w:pPr>
        <w:tabs>
          <w:tab w:val="left" w:pos="3504"/>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Юридичному відділі Сокальської міської ради не проводиться.</w:t>
      </w:r>
    </w:p>
    <w:p w:rsidR="00270CEE" w:rsidRDefault="00884C8A">
      <w:pP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pPr>
        <w:numPr>
          <w:ilvl w:val="0"/>
          <w:numId w:val="8"/>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систематичну роботу з оприлюднення наборів даних розпорядником яких є відділ.</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2.9.Відділ земельних ресурсів та екології</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веде роботу, щодо земельних питань, підготовка проектів рішень на сесію у сфері земельних питань, готує  матеріали про факти порушень земельного законодавства, виносить на розгляд міської ради пропозиції щодо раціонального використання земель.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Згідно Закону України «Про адміністративні послуги» відділ займається підготовкою рішень на сесії по земельних питаннях - по кожному заявнику окреме рішення.</w:t>
      </w:r>
    </w:p>
    <w:p w:rsidR="00270CEE" w:rsidRDefault="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Перелік наборів відкритих даних обов'язкових до оприлюднення відповідно до Постанови №835, де розпорядником виступає відділ земельних ресурсів: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орендарів, з якими укладено договори оренди землі комунальної власності;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земельних ділянок комунальної власності, що пропонуються для передачі у власність громадян та юридичних осіб або для надання у користування;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-Перелік заяв щодо безоплатної приватизації земельних ділянок громадянами.</w:t>
      </w:r>
    </w:p>
    <w:p w:rsidR="00270CEE" w:rsidRDefault="00884C8A" w:rsidP="00270B2F">
      <w:pPr>
        <w:widowControl w:val="0"/>
        <w:spacing w:after="0" w:line="36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зауважити, що згідно підпункту 5 пункту 27 розділу X</w:t>
      </w:r>
      <w:hyperlink r:id="rId18">
        <w:r>
          <w:rPr>
            <w:rFonts w:ascii="Times New Roman" w:eastAsia="Times New Roman" w:hAnsi="Times New Roman" w:cs="Times New Roman"/>
            <w:sz w:val="28"/>
            <w:szCs w:val="28"/>
          </w:rPr>
          <w:t xml:space="preserve"> Земельного кодексу</w:t>
        </w:r>
      </w:hyperlink>
      <w:r>
        <w:rPr>
          <w:rFonts w:ascii="Times New Roman" w:eastAsia="Times New Roman" w:hAnsi="Times New Roman" w:cs="Times New Roman"/>
          <w:sz w:val="28"/>
          <w:szCs w:val="28"/>
        </w:rPr>
        <w:t xml:space="preserve"> </w:t>
      </w:r>
      <w:hyperlink r:id="rId19">
        <w:r>
          <w:rPr>
            <w:rFonts w:ascii="Times New Roman" w:eastAsia="Times New Roman" w:hAnsi="Times New Roman" w:cs="Times New Roman"/>
            <w:sz w:val="28"/>
            <w:szCs w:val="28"/>
          </w:rPr>
          <w:t xml:space="preserve">України </w:t>
        </w:r>
      </w:hyperlink>
      <w:r>
        <w:rPr>
          <w:rFonts w:ascii="Times New Roman" w:eastAsia="Times New Roman" w:hAnsi="Times New Roman" w:cs="Times New Roman"/>
          <w:sz w:val="28"/>
          <w:szCs w:val="28"/>
        </w:rPr>
        <w:t>у період дії воєнного стану в Україні або окремих її місцевостях, в межах України або окремої її місцевості, у якій введено воєнний стан,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Тому, ті хто звертається за цією адміністративною послугою вперше задля нового будівництва, отримують відмову у розробці дозвільних документів.</w:t>
      </w:r>
    </w:p>
    <w:p w:rsidR="00270CEE" w:rsidRDefault="00884C8A" w:rsidP="00270B2F">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270B2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юридичному відділі Сокальської міської ради не проводиться.</w:t>
      </w:r>
    </w:p>
    <w:p w:rsidR="00270CEE" w:rsidRDefault="00884C8A" w:rsidP="00270B2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rsidP="00270B2F">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систематичну роботу з оприлюднення наборів даних розпорядником яких є відділ.</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2.10.Відділ архітектури та містобудування</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0B2F">
        <w:rPr>
          <w:rFonts w:ascii="Times New Roman" w:eastAsia="Times New Roman" w:hAnsi="Times New Roman" w:cs="Times New Roman"/>
          <w:sz w:val="28"/>
          <w:szCs w:val="28"/>
        </w:rPr>
        <w:t>Основним завданням відділу є забезпечення реалізації державної політики у сфері</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містобудування та архітектури, забезпечення дотримання вимог законодавства в цій сфері.</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highlight w:val="white"/>
        </w:rPr>
        <w:t xml:space="preserve">  Містобудівна документація зберігається в паперовому вигляді у Відділі архітектури та містобудування, а такою в електронному вигляді з використанням Містобудівного кадастру на державному рівні.</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Відділ працює з інформаційними ресурсами та ліцензованим програмним забезпеченням:</w:t>
      </w:r>
    </w:p>
    <w:p w:rsidR="00270CEE" w:rsidRPr="00270B2F" w:rsidRDefault="00884C8A">
      <w:pPr>
        <w:numPr>
          <w:ilvl w:val="0"/>
          <w:numId w:val="15"/>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color w:val="000000"/>
          <w:sz w:val="28"/>
          <w:szCs w:val="28"/>
        </w:rPr>
      </w:pPr>
      <w:r w:rsidRPr="00270B2F">
        <w:rPr>
          <w:rFonts w:ascii="Times New Roman" w:eastAsia="Times New Roman" w:hAnsi="Times New Roman" w:cs="Times New Roman"/>
          <w:color w:val="000000"/>
          <w:sz w:val="28"/>
          <w:szCs w:val="28"/>
        </w:rPr>
        <w:t>Система підтримки користувачів АРМ працівників органів містобудування та архітектури (УОМА)</w:t>
      </w:r>
    </w:p>
    <w:p w:rsidR="00270CEE" w:rsidRPr="00270B2F" w:rsidRDefault="00884C8A">
      <w:pPr>
        <w:numPr>
          <w:ilvl w:val="0"/>
          <w:numId w:val="15"/>
        </w:numPr>
        <w:pBdr>
          <w:top w:val="nil"/>
          <w:left w:val="nil"/>
          <w:bottom w:val="nil"/>
          <w:right w:val="nil"/>
          <w:between w:val="nil"/>
        </w:pBdr>
        <w:tabs>
          <w:tab w:val="left" w:pos="3504"/>
        </w:tabs>
        <w:spacing w:after="0" w:line="360" w:lineRule="auto"/>
        <w:jc w:val="both"/>
        <w:rPr>
          <w:rFonts w:ascii="Times New Roman" w:eastAsia="Times New Roman" w:hAnsi="Times New Roman" w:cs="Times New Roman"/>
          <w:color w:val="000000"/>
          <w:sz w:val="28"/>
          <w:szCs w:val="28"/>
        </w:rPr>
      </w:pPr>
      <w:r w:rsidRPr="00270B2F">
        <w:rPr>
          <w:rFonts w:ascii="Times New Roman" w:eastAsia="Times New Roman" w:hAnsi="Times New Roman" w:cs="Times New Roman"/>
          <w:color w:val="000000"/>
          <w:sz w:val="28"/>
          <w:szCs w:val="28"/>
        </w:rPr>
        <w:t xml:space="preserve">Система електронного документообігу </w:t>
      </w:r>
      <w:proofErr w:type="spellStart"/>
      <w:r w:rsidRPr="00270B2F">
        <w:rPr>
          <w:rFonts w:ascii="Times New Roman" w:eastAsia="Times New Roman" w:hAnsi="Times New Roman" w:cs="Times New Roman"/>
          <w:color w:val="000000"/>
          <w:sz w:val="28"/>
          <w:szCs w:val="28"/>
        </w:rPr>
        <w:t>Megapolis.DocNet</w:t>
      </w:r>
      <w:proofErr w:type="spellEnd"/>
      <w:r w:rsidRPr="00270B2F">
        <w:rPr>
          <w:rFonts w:ascii="Times New Roman" w:eastAsia="Times New Roman" w:hAnsi="Times New Roman" w:cs="Times New Roman"/>
          <w:color w:val="000000"/>
          <w:sz w:val="28"/>
          <w:szCs w:val="28"/>
        </w:rPr>
        <w:t>;</w:t>
      </w:r>
    </w:p>
    <w:p w:rsidR="00270CEE" w:rsidRPr="00270B2F" w:rsidRDefault="00884C8A">
      <w:pPr>
        <w:numPr>
          <w:ilvl w:val="0"/>
          <w:numId w:val="15"/>
        </w:numPr>
        <w:pBdr>
          <w:top w:val="nil"/>
          <w:left w:val="nil"/>
          <w:bottom w:val="nil"/>
          <w:right w:val="nil"/>
          <w:between w:val="nil"/>
        </w:pBdr>
        <w:tabs>
          <w:tab w:val="left" w:pos="3504"/>
        </w:tabs>
        <w:spacing w:line="360" w:lineRule="auto"/>
        <w:jc w:val="both"/>
        <w:rPr>
          <w:rFonts w:ascii="Times New Roman" w:eastAsia="Times New Roman" w:hAnsi="Times New Roman" w:cs="Times New Roman"/>
          <w:color w:val="000000"/>
          <w:sz w:val="28"/>
          <w:szCs w:val="28"/>
        </w:rPr>
      </w:pPr>
      <w:r w:rsidRPr="00270B2F">
        <w:rPr>
          <w:rFonts w:ascii="Times New Roman" w:eastAsia="Times New Roman" w:hAnsi="Times New Roman" w:cs="Times New Roman"/>
          <w:color w:val="000000"/>
          <w:sz w:val="28"/>
          <w:szCs w:val="28"/>
        </w:rPr>
        <w:t>Єдина державна електронна система у сфері будівництва (https://admin.e-</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construction.gov.ua/</w:t>
      </w:r>
      <w:proofErr w:type="spellStart"/>
      <w:r w:rsidRPr="00270B2F">
        <w:rPr>
          <w:rFonts w:ascii="Times New Roman" w:eastAsia="Times New Roman" w:hAnsi="Times New Roman" w:cs="Times New Roman"/>
          <w:sz w:val="28"/>
          <w:szCs w:val="28"/>
        </w:rPr>
        <w:t>dashboard</w:t>
      </w:r>
      <w:proofErr w:type="spellEnd"/>
      <w:r w:rsidRPr="00270B2F">
        <w:rPr>
          <w:rFonts w:ascii="Times New Roman" w:eastAsia="Times New Roman" w:hAnsi="Times New Roman" w:cs="Times New Roman"/>
          <w:sz w:val="28"/>
          <w:szCs w:val="28"/>
        </w:rPr>
        <w:t>).</w:t>
      </w:r>
    </w:p>
    <w:p w:rsidR="00270CEE" w:rsidRPr="00270B2F" w:rsidRDefault="00884C8A">
      <w:pPr>
        <w:tabs>
          <w:tab w:val="left" w:pos="3504"/>
        </w:tabs>
        <w:spacing w:after="0" w:line="360" w:lineRule="auto"/>
        <w:jc w:val="both"/>
        <w:rPr>
          <w:rFonts w:ascii="Times New Roman" w:eastAsia="Times New Roman" w:hAnsi="Times New Roman" w:cs="Times New Roman"/>
          <w:b/>
          <w:sz w:val="28"/>
          <w:szCs w:val="28"/>
        </w:rPr>
      </w:pPr>
      <w:r w:rsidRPr="00270B2F">
        <w:rPr>
          <w:rFonts w:ascii="Times New Roman" w:eastAsia="Times New Roman" w:hAnsi="Times New Roman" w:cs="Times New Roman"/>
          <w:b/>
          <w:sz w:val="28"/>
          <w:szCs w:val="28"/>
        </w:rPr>
        <w:lastRenderedPageBreak/>
        <w:t xml:space="preserve">Перелік наборів відкритих даних обов'язкових до оприлюднення відповідно до Постанови №835, де розпорядником виступає відділ архітектури та містобудування: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Дані про розміщення тимчасових споруд для провадження підприємницької діяльності;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Реєстр містобудівних умов та обмежень;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проекти (відповідно до повноважень);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Дані містобудівного кадастру, у тому числі </w:t>
      </w:r>
      <w:proofErr w:type="spellStart"/>
      <w:r w:rsidRPr="00270B2F">
        <w:rPr>
          <w:rFonts w:ascii="Times New Roman" w:eastAsia="Times New Roman" w:hAnsi="Times New Roman" w:cs="Times New Roman"/>
          <w:sz w:val="28"/>
          <w:szCs w:val="28"/>
        </w:rPr>
        <w:t>геопросторові</w:t>
      </w:r>
      <w:proofErr w:type="spellEnd"/>
      <w:r w:rsidRPr="00270B2F">
        <w:rPr>
          <w:rFonts w:ascii="Times New Roman" w:eastAsia="Times New Roman" w:hAnsi="Times New Roman" w:cs="Times New Roman"/>
          <w:sz w:val="28"/>
          <w:szCs w:val="28"/>
        </w:rPr>
        <w:t xml:space="preserve"> дані;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xml:space="preserve">- Дані про видані будівельні паспорти; </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 Адресний реєстр.</w:t>
      </w:r>
    </w:p>
    <w:p w:rsidR="00270CEE" w:rsidRPr="00270B2F" w:rsidRDefault="00884C8A">
      <w:p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Згідно з рі</w:t>
      </w:r>
      <w:r w:rsidRPr="00270B2F">
        <w:rPr>
          <w:rFonts w:ascii="Times New Roman" w:eastAsia="Times New Roman" w:hAnsi="Times New Roman" w:cs="Times New Roman"/>
          <w:sz w:val="28"/>
          <w:szCs w:val="28"/>
          <w:u w:val="single"/>
        </w:rPr>
        <w:t>ш</w:t>
      </w:r>
      <w:r w:rsidRPr="00270B2F">
        <w:rPr>
          <w:rFonts w:ascii="Times New Roman" w:eastAsia="Times New Roman" w:hAnsi="Times New Roman" w:cs="Times New Roman"/>
          <w:sz w:val="28"/>
          <w:szCs w:val="28"/>
        </w:rPr>
        <w:t xml:space="preserve">енням виконавчого комітету </w:t>
      </w:r>
      <w:proofErr w:type="spellStart"/>
      <w:r w:rsidRPr="00270B2F">
        <w:rPr>
          <w:rFonts w:ascii="Times New Roman" w:eastAsia="Times New Roman" w:hAnsi="Times New Roman" w:cs="Times New Roman"/>
          <w:sz w:val="28"/>
          <w:szCs w:val="28"/>
        </w:rPr>
        <w:t>комітету</w:t>
      </w:r>
      <w:proofErr w:type="spellEnd"/>
      <w:r w:rsidRPr="00270B2F">
        <w:rPr>
          <w:rFonts w:ascii="Times New Roman" w:eastAsia="Times New Roman" w:hAnsi="Times New Roman" w:cs="Times New Roman"/>
          <w:sz w:val="28"/>
          <w:szCs w:val="28"/>
        </w:rPr>
        <w:t xml:space="preserve"> від 09.08.2024  № № 257 «Про набори даних Сокальської міської ради, які підлягають оприлюдненню у формі відкритих даних » обов'язковими для оприлюднення є такі набори даних, розпорядником яких є Відділ архітектури та містобудування:</w:t>
      </w:r>
    </w:p>
    <w:p w:rsidR="00270CEE" w:rsidRPr="00270B2F"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p w:rsidR="00270CEE" w:rsidRPr="00270B2F"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p w:rsidR="00270CEE" w:rsidRPr="00270B2F"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Відомості про залучення, розрахунок розміру і використання коштів пайової участі у розвитку інфраструктури населеного пункту</w:t>
      </w:r>
    </w:p>
    <w:p w:rsidR="00270CEE" w:rsidRPr="00270B2F"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Дані про доступність будівель для осіб з інвалідністю та інших маломобільних груп населення;</w:t>
      </w:r>
    </w:p>
    <w:p w:rsidR="00270CEE" w:rsidRPr="00270B2F"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Дані про видані дозволи на порушення об'єктів благоустрою;</w:t>
      </w:r>
    </w:p>
    <w:p w:rsidR="00270CEE" w:rsidRDefault="00884C8A">
      <w:pPr>
        <w:numPr>
          <w:ilvl w:val="0"/>
          <w:numId w:val="22"/>
        </w:numPr>
        <w:tabs>
          <w:tab w:val="left" w:pos="3504"/>
        </w:tabs>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Дані про місцезнаходження зон для вигулу домашніх тварин.</w:t>
      </w:r>
    </w:p>
    <w:p w:rsidR="00270B2F" w:rsidRPr="00270B2F" w:rsidRDefault="00270B2F" w:rsidP="00270B2F">
      <w:pPr>
        <w:tabs>
          <w:tab w:val="left" w:pos="3504"/>
        </w:tabs>
        <w:spacing w:after="0" w:line="360" w:lineRule="auto"/>
        <w:jc w:val="both"/>
        <w:rPr>
          <w:rFonts w:ascii="Times New Roman" w:eastAsia="Times New Roman" w:hAnsi="Times New Roman" w:cs="Times New Roman"/>
          <w:sz w:val="28"/>
          <w:szCs w:val="28"/>
        </w:rPr>
      </w:pPr>
    </w:p>
    <w:p w:rsidR="00270CEE" w:rsidRPr="00270B2F" w:rsidRDefault="00884C8A">
      <w:pPr>
        <w:tabs>
          <w:tab w:val="left" w:pos="3504"/>
        </w:tabs>
        <w:spacing w:line="360" w:lineRule="auto"/>
        <w:jc w:val="both"/>
        <w:rPr>
          <w:rFonts w:ascii="Times New Roman" w:eastAsia="Times New Roman" w:hAnsi="Times New Roman" w:cs="Times New Roman"/>
          <w:b/>
          <w:sz w:val="28"/>
          <w:szCs w:val="28"/>
        </w:rPr>
      </w:pPr>
      <w:r w:rsidRPr="00270B2F">
        <w:rPr>
          <w:rFonts w:ascii="Times New Roman" w:eastAsia="Times New Roman" w:hAnsi="Times New Roman" w:cs="Times New Roman"/>
          <w:b/>
          <w:sz w:val="28"/>
          <w:szCs w:val="28"/>
        </w:rPr>
        <w:lastRenderedPageBreak/>
        <w:t>Висновки:</w:t>
      </w:r>
    </w:p>
    <w:p w:rsidR="00270CEE" w:rsidRPr="00270B2F" w:rsidRDefault="00884C8A" w:rsidP="00270B2F">
      <w:pPr>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Робота з оприлюднення наборів даних у юридичному відділі Сокальської міської ради не проводиться.</w:t>
      </w:r>
    </w:p>
    <w:p w:rsidR="00270CEE" w:rsidRPr="00270B2F" w:rsidRDefault="00884C8A" w:rsidP="00270B2F">
      <w:pPr>
        <w:spacing w:after="0" w:line="360" w:lineRule="auto"/>
        <w:jc w:val="both"/>
        <w:rPr>
          <w:rFonts w:ascii="Times New Roman" w:eastAsia="Times New Roman" w:hAnsi="Times New Roman" w:cs="Times New Roman"/>
          <w:b/>
          <w:sz w:val="28"/>
          <w:szCs w:val="28"/>
        </w:rPr>
      </w:pPr>
      <w:r w:rsidRPr="00270B2F">
        <w:rPr>
          <w:rFonts w:ascii="Times New Roman" w:eastAsia="Times New Roman" w:hAnsi="Times New Roman" w:cs="Times New Roman"/>
          <w:b/>
          <w:sz w:val="28"/>
          <w:szCs w:val="28"/>
        </w:rPr>
        <w:t>Рекомендації:</w:t>
      </w:r>
    </w:p>
    <w:p w:rsidR="00270CEE" w:rsidRPr="00270B2F" w:rsidRDefault="00884C8A" w:rsidP="00270B2F">
      <w:pPr>
        <w:numPr>
          <w:ilvl w:val="0"/>
          <w:numId w:val="8"/>
        </w:numPr>
        <w:spacing w:after="0" w:line="360" w:lineRule="auto"/>
        <w:jc w:val="both"/>
        <w:rPr>
          <w:rFonts w:ascii="Times New Roman" w:eastAsia="Times New Roman" w:hAnsi="Times New Roman" w:cs="Times New Roman"/>
          <w:sz w:val="28"/>
          <w:szCs w:val="28"/>
        </w:rPr>
      </w:pPr>
      <w:r w:rsidRPr="00270B2F">
        <w:rPr>
          <w:rFonts w:ascii="Times New Roman" w:eastAsia="Times New Roman" w:hAnsi="Times New Roman" w:cs="Times New Roman"/>
          <w:sz w:val="28"/>
          <w:szCs w:val="28"/>
        </w:rPr>
        <w:t>Забезпечити систематичну роботу з підготовки  та оприлюднення наборів даних розпорядником яких є відділ.</w:t>
      </w:r>
    </w:p>
    <w:p w:rsidR="00270CEE" w:rsidRDefault="00270CEE">
      <w:pPr>
        <w:tabs>
          <w:tab w:val="left" w:pos="3504"/>
        </w:tabs>
        <w:spacing w:after="0" w:line="360" w:lineRule="auto"/>
        <w:jc w:val="both"/>
        <w:rPr>
          <w:rFonts w:ascii="Times New Roman" w:eastAsia="Times New Roman" w:hAnsi="Times New Roman" w:cs="Times New Roman"/>
          <w:b/>
          <w:i/>
          <w:color w:val="EE0000"/>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2.11. Архівний відділ</w:t>
      </w:r>
    </w:p>
    <w:p w:rsidR="00270CEE" w:rsidRDefault="00884C8A" w:rsidP="00270B2F">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завдання архівного відділу:</w:t>
      </w:r>
    </w:p>
    <w:p w:rsidR="00270CEE" w:rsidRDefault="00884C8A" w:rsidP="00270B2F">
      <w:pPr>
        <w:numPr>
          <w:ilvl w:val="0"/>
          <w:numId w:val="23"/>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ведення зведеного обліку архівних документів, що зберігають органи місцевого самоврядування, комунальні підприємства, установи і організації - джерела комплектування відділу та документів Національного архівного фонду, що належать громадянам, подача належних відомостей про них державному архіву області.</w:t>
      </w:r>
    </w:p>
    <w:p w:rsidR="00270CEE" w:rsidRDefault="00884C8A" w:rsidP="00270B2F">
      <w:pPr>
        <w:numPr>
          <w:ilvl w:val="0"/>
          <w:numId w:val="23"/>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передача до державного архіву області у визначені терміни документів Національного архівного фонду та довідкового апарату до них для постійного зберігання.</w:t>
      </w:r>
    </w:p>
    <w:p w:rsidR="00270CEE" w:rsidRDefault="00884C8A" w:rsidP="00270B2F">
      <w:pPr>
        <w:numPr>
          <w:ilvl w:val="0"/>
          <w:numId w:val="23"/>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 звернень громадян, підприємств, установ та організацій, запитів та звернення депутатів, адвокатських запитів щодо архівних документів.</w:t>
      </w:r>
    </w:p>
    <w:p w:rsidR="00270CEE" w:rsidRDefault="00884C8A" w:rsidP="00270B2F">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Обов'язкових для оприлюднення наборів даних, розпорядником яких Архівний відділ Сокальської міської ради, немає.</w:t>
      </w:r>
    </w:p>
    <w:p w:rsidR="00270CEE" w:rsidRDefault="00884C8A" w:rsidP="00270B2F">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Висновків та рекомендацій для архівного відділу немає.</w:t>
      </w:r>
    </w:p>
    <w:p w:rsidR="00270B2F" w:rsidRDefault="00270B2F" w:rsidP="00270B2F">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2.12.Відділ соціального захисту</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надає консультації з питань застосування законодавства щодо  призначення пенсій, страхових виплат, соціальної допомоги, житлових субсидій, надання пільг, компенсацій на догляд.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Здійснює моніторинг, якості надання соціальних послуг, інформує населення про соціальні послуги.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Вживає заходи щодо надання соціальної допомоги та компенсації вразливим верствам населення громади, що фінансується за рахунок місцевого  бюджету.</w:t>
      </w:r>
    </w:p>
    <w:p w:rsidR="00270CEE" w:rsidRDefault="00884C8A" w:rsidP="00270B2F">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270B2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відділі соціального захисту Сокальської міської ради не проводиться.</w:t>
      </w:r>
    </w:p>
    <w:p w:rsidR="00270CEE" w:rsidRDefault="00884C8A" w:rsidP="00270B2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rsidP="00270B2F">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поточного року забезпечити систематичну роботу з підготовки та оприлюднення наборів даних розпорядником яких є відділ соціального захисту Сокальської міської ради.</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2.13.Відділ культури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культури забезпечує вільний розвиток культурно-мистецького процесе, доступності всіх видів культурних послуг і культурної діяльності.</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та проводить культурно-мистецькі масові заходи, огляди народної  художньої творчості, фестивалів конкурсів, виставок.</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наборів відкритих даних обов’язкових до оприлюднення відповідно до Постанови №835, де розпорядником інформації є відділ охорони культурної спадщини та архівної справи: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«Дані про дитячі, спортивні та інші майданчики для дозвілля та відпочинку, що</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перебувають у комунальній власності».</w:t>
      </w:r>
    </w:p>
    <w:p w:rsidR="00270CEE" w:rsidRDefault="00884C8A" w:rsidP="00637626">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rsidR="00270CEE" w:rsidRDefault="00884C8A" w:rsidP="0063762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відділі культури Сокальської міської ради не проводиться.</w:t>
      </w:r>
    </w:p>
    <w:p w:rsidR="00270CEE" w:rsidRDefault="00884C8A" w:rsidP="0063762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w:t>
      </w:r>
    </w:p>
    <w:p w:rsidR="00270CEE" w:rsidRDefault="00884C8A" w:rsidP="00637626">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поточного року забезпечити систематичну роботу з підготовки та оприлюднення наборів даних розпорядником яких є відділ культури Сокальської міської ради.</w:t>
      </w:r>
    </w:p>
    <w:p w:rsidR="00270CEE" w:rsidRDefault="00884C8A">
      <w:pPr>
        <w:numPr>
          <w:ilvl w:val="0"/>
          <w:numId w:val="10"/>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Розглянути можливість оприлюднення </w:t>
      </w:r>
      <w:r>
        <w:rPr>
          <w:rFonts w:ascii="Times New Roman" w:eastAsia="Times New Roman" w:hAnsi="Times New Roman" w:cs="Times New Roman"/>
          <w:sz w:val="28"/>
          <w:szCs w:val="28"/>
          <w:highlight w:val="white"/>
        </w:rPr>
        <w:t xml:space="preserve">даних про відвідуваність музеїв, звіт про діяльністю музеїв на території громади. </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884C8A">
      <w:pPr>
        <w:tabs>
          <w:tab w:val="left" w:pos="3504"/>
        </w:tabs>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2.14.Фінансове управління</w:t>
      </w:r>
    </w:p>
    <w:p w:rsidR="00270CEE" w:rsidRDefault="00884C8A" w:rsidP="00637626">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Фінансове управління інформацію та звітність по Місцевих цільових програмах опрацьовує в АС «Місцеві бюджети». Фінансове управління проводить бюджетні слухання, аналітику щодо стану виконання місцевого бюджету. </w:t>
      </w:r>
    </w:p>
    <w:p w:rsidR="00270CEE" w:rsidRDefault="00884C8A" w:rsidP="00637626">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наборів відкритих даних обов'язкових до оприлюднення відповідно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Постанови №835, де розпорядником виступає Фінансове управління: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цільових місцевих програм, змін до цільових місцевих програм та звітів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виконання цільових місцевих програм – щорічно.</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Консультації із громадськістю щодо інформації, яка створюється, збирається, зберігається та розповсюджується не проводились.</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 xml:space="preserve"> Робота з оприлюднення наборів даних у фінансовому управлінні Сокальської міської ради не проводиться.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Рекомендації: </w:t>
      </w:r>
      <w:r>
        <w:rPr>
          <w:rFonts w:ascii="Times New Roman" w:eastAsia="Times New Roman" w:hAnsi="Times New Roman" w:cs="Times New Roman"/>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поточного року необхідно забезпечити систематичну роботу з підготовки та оприлюднення наборів даних розпорядником яких є Фінансове управління Сокальської міської ради.</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637626" w:rsidRDefault="00637626">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884C8A">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637626">
        <w:rPr>
          <w:rFonts w:ascii="Times New Roman" w:eastAsia="Times New Roman" w:hAnsi="Times New Roman" w:cs="Times New Roman"/>
          <w:b/>
          <w:sz w:val="28"/>
          <w:szCs w:val="28"/>
          <w:lang w:val="uk-UA"/>
        </w:rPr>
        <w:t xml:space="preserve">3. </w:t>
      </w:r>
      <w:r>
        <w:rPr>
          <w:rFonts w:ascii="Times New Roman" w:eastAsia="Times New Roman" w:hAnsi="Times New Roman" w:cs="Times New Roman"/>
          <w:b/>
          <w:sz w:val="28"/>
          <w:szCs w:val="28"/>
        </w:rPr>
        <w:t>Результати проведеного очного аудиту інформаційного аудиту</w:t>
      </w:r>
    </w:p>
    <w:p w:rsidR="00270CEE" w:rsidRDefault="00884C8A">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Відділ житлово-комунального господарства, комунальної власності, благоустрою та транспорту</w:t>
      </w:r>
    </w:p>
    <w:p w:rsidR="00270CEE" w:rsidRDefault="00884C8A">
      <w:pPr>
        <w:tabs>
          <w:tab w:val="left" w:pos="350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Адреса: </w:t>
      </w:r>
      <w:r>
        <w:rPr>
          <w:rFonts w:ascii="Times New Roman" w:eastAsia="Times New Roman" w:hAnsi="Times New Roman" w:cs="Times New Roman"/>
          <w:sz w:val="28"/>
          <w:szCs w:val="28"/>
          <w:highlight w:val="white"/>
        </w:rPr>
        <w:t>80001, м. Сокаль вул. Шептицького,44</w:t>
      </w:r>
    </w:p>
    <w:p w:rsidR="00270CEE" w:rsidRDefault="00884C8A">
      <w:pPr>
        <w:tabs>
          <w:tab w:val="left" w:pos="3504"/>
        </w:tabs>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Кількість посадових осіб: </w:t>
      </w:r>
      <w:r>
        <w:rPr>
          <w:rFonts w:ascii="Times New Roman" w:eastAsia="Times New Roman" w:hAnsi="Times New Roman" w:cs="Times New Roman"/>
          <w:sz w:val="28"/>
          <w:szCs w:val="28"/>
          <w:highlight w:val="white"/>
        </w:rPr>
        <w:t>4</w:t>
      </w:r>
    </w:p>
    <w:p w:rsidR="00270CEE" w:rsidRDefault="00884C8A">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Інформація про посадових осіб, з якими були проведені інтерв’ю у відділі житлово-комунального господарства, комунальної власності, благоустрою та транспорту:</w:t>
      </w:r>
      <w:r>
        <w:rPr>
          <w:rFonts w:ascii="Times New Roman" w:eastAsia="Times New Roman" w:hAnsi="Times New Roman" w:cs="Times New Roman"/>
          <w:sz w:val="26"/>
          <w:szCs w:val="26"/>
        </w:rPr>
        <w:t xml:space="preserve"> </w:t>
      </w:r>
    </w:p>
    <w:p w:rsidR="00270CEE" w:rsidRDefault="00884C8A">
      <w:pPr>
        <w:widowControl w:val="0"/>
        <w:numPr>
          <w:ilvl w:val="0"/>
          <w:numId w:val="1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Грушка Марія Миколаївна - головний спеціаліст відділу;</w:t>
      </w:r>
    </w:p>
    <w:p w:rsidR="00270CEE" w:rsidRDefault="00884C8A">
      <w:pPr>
        <w:widowControl w:val="0"/>
        <w:numPr>
          <w:ilvl w:val="0"/>
          <w:numId w:val="19"/>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Луців</w:t>
      </w:r>
      <w:proofErr w:type="spellEnd"/>
      <w:r>
        <w:rPr>
          <w:rFonts w:ascii="Times New Roman" w:eastAsia="Times New Roman" w:hAnsi="Times New Roman" w:cs="Times New Roman"/>
          <w:sz w:val="28"/>
          <w:szCs w:val="28"/>
        </w:rPr>
        <w:t xml:space="preserve"> Любов Василівна - спеціаліст I категорії.</w:t>
      </w:r>
    </w:p>
    <w:p w:rsidR="00270CEE" w:rsidRPr="00637626" w:rsidRDefault="00884C8A" w:rsidP="00637626">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житлово-комунального господарства, комунальної власності, благоустрою та транспорту у своїй діяльності керується Положенням про відділ житлово-комунального господарства, комунальної власності, транспорту та благоустрою Сокальської міської ради.</w:t>
      </w:r>
    </w:p>
    <w:p w:rsidR="00270CEE" w:rsidRPr="00637626" w:rsidRDefault="00884C8A">
      <w:pPr>
        <w:tabs>
          <w:tab w:val="left" w:pos="3504"/>
        </w:tabs>
        <w:spacing w:line="360" w:lineRule="auto"/>
        <w:jc w:val="both"/>
        <w:rPr>
          <w:rFonts w:ascii="Times New Roman" w:eastAsia="Times New Roman" w:hAnsi="Times New Roman" w:cs="Times New Roman"/>
          <w:b/>
          <w:sz w:val="28"/>
          <w:szCs w:val="28"/>
        </w:rPr>
      </w:pPr>
      <w:r w:rsidRPr="00637626">
        <w:rPr>
          <w:rFonts w:ascii="Times New Roman" w:eastAsia="Times New Roman" w:hAnsi="Times New Roman" w:cs="Times New Roman"/>
          <w:b/>
          <w:sz w:val="28"/>
          <w:szCs w:val="28"/>
        </w:rPr>
        <w:t>Основними завданнями відділу у сфері ЖКГ, комунальної власності, благоустрою та транспорту є:</w:t>
      </w:r>
    </w:p>
    <w:p w:rsidR="00270CEE" w:rsidRDefault="00884C8A">
      <w:pPr>
        <w:numPr>
          <w:ilvl w:val="0"/>
          <w:numId w:val="18"/>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реалізації державної політики у сфері ЖКГ ( у тому числі у сфері питної води та питного водопостачання, енергоефективності та енергозбереження, ціно-, </w:t>
      </w:r>
      <w:proofErr w:type="spellStart"/>
      <w:r>
        <w:rPr>
          <w:rFonts w:ascii="Times New Roman" w:eastAsia="Times New Roman" w:hAnsi="Times New Roman" w:cs="Times New Roman"/>
          <w:sz w:val="28"/>
          <w:szCs w:val="28"/>
        </w:rPr>
        <w:t>тарифоутворення</w:t>
      </w:r>
      <w:proofErr w:type="spellEnd"/>
      <w:r>
        <w:rPr>
          <w:rFonts w:ascii="Times New Roman" w:eastAsia="Times New Roman" w:hAnsi="Times New Roman" w:cs="Times New Roman"/>
          <w:sz w:val="28"/>
          <w:szCs w:val="28"/>
        </w:rPr>
        <w:t xml:space="preserve"> і розрахунків за житлово-комунальні послуги), поводження з побутовими відходами, транспорту та благоустрою на території Сокальської міської ради;</w:t>
      </w:r>
    </w:p>
    <w:p w:rsidR="00270CEE" w:rsidRDefault="00884C8A">
      <w:pPr>
        <w:numPr>
          <w:ilvl w:val="0"/>
          <w:numId w:val="18"/>
        </w:num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організації обслуговування населення підприємствами, установами та організаціями ЖКГ, підготовка пропозицій щодо формування цін і тарифів на житлово-комунальні послуги, а також норм їх споживання, здійснення контролю за їх додержанням.</w:t>
      </w:r>
    </w:p>
    <w:p w:rsidR="00270CEE" w:rsidRDefault="00884C8A">
      <w:pPr>
        <w:numPr>
          <w:ilvl w:val="0"/>
          <w:numId w:val="18"/>
        </w:num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здійснює в межах своєї компетенції контроль за станом експлуатації та утримання житлового фонду, благоустрою і об'єктів комунального господарства незалежно від форми власності. </w:t>
      </w:r>
    </w:p>
    <w:p w:rsidR="00270CEE" w:rsidRDefault="00884C8A">
      <w:pPr>
        <w:tabs>
          <w:tab w:val="left" w:pos="3504"/>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Відповідно до наказу Міністерства інфраструктури від 28.03.2024 №262 «Про забезпечення моніторингу стану розрахунків за житлово-комунальні послуги та інших показників у сфері житлово-комунального господарства» відділ ЖКГ, комунальної власності, благоустрою та транспорту подає звітність у формах № 1-34.    </w:t>
      </w:r>
      <w:r>
        <w:rPr>
          <w:rFonts w:ascii="Times New Roman" w:eastAsia="Times New Roman" w:hAnsi="Times New Roman" w:cs="Times New Roman"/>
          <w:b/>
          <w:sz w:val="28"/>
          <w:szCs w:val="28"/>
        </w:rPr>
        <w:t>Перелік наборів відкритих даних обов'язкових до оприлюднення відповідно  до Постанови №835, де розпорядником виступає Відділ житлово-комунального господарства, комунальної власності, благоустрою та транспорту:</w:t>
      </w:r>
    </w:p>
    <w:p w:rsidR="00270CEE" w:rsidRDefault="00884C8A">
      <w:pPr>
        <w:numPr>
          <w:ilvl w:val="0"/>
          <w:numId w:val="12"/>
        </w:numPr>
        <w:tabs>
          <w:tab w:val="left" w:pos="3504"/>
        </w:tabs>
        <w:spacing w:after="0" w:line="360" w:lineRule="auto"/>
        <w:jc w:val="both"/>
        <w:rPr>
          <w:sz w:val="28"/>
          <w:szCs w:val="28"/>
        </w:rPr>
      </w:pPr>
      <w:r>
        <w:rPr>
          <w:rFonts w:ascii="Times New Roman" w:eastAsia="Times New Roman" w:hAnsi="Times New Roman" w:cs="Times New Roman"/>
          <w:sz w:val="28"/>
          <w:szCs w:val="28"/>
        </w:rPr>
        <w:t xml:space="preserve">Дані про тарифи на комунальні послуги, які затверджуються органом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місцевого самоврядування. </w:t>
      </w:r>
    </w:p>
    <w:p w:rsidR="00270CEE" w:rsidRDefault="00884C8A">
      <w:pPr>
        <w:numPr>
          <w:ilvl w:val="0"/>
          <w:numId w:val="12"/>
        </w:numPr>
        <w:tabs>
          <w:tab w:val="left" w:pos="3504"/>
        </w:tabs>
        <w:spacing w:after="0" w:line="360" w:lineRule="auto"/>
        <w:jc w:val="both"/>
        <w:rPr>
          <w:sz w:val="28"/>
          <w:szCs w:val="28"/>
        </w:rPr>
      </w:pPr>
      <w:r>
        <w:rPr>
          <w:rFonts w:ascii="Times New Roman" w:eastAsia="Times New Roman" w:hAnsi="Times New Roman" w:cs="Times New Roman"/>
          <w:sz w:val="28"/>
          <w:szCs w:val="28"/>
        </w:rPr>
        <w:t xml:space="preserve">Перелік об’єктів комунальної власності, що передані в оренду чи інше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користування (з даними про умови передачі об’єктів в оренду чи умови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іншого користування) до закінчення строку, встановленого пунктом 6 розділу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“Прикінцеві та перехідні положення” Закону України “Про оренду державного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комунального майна”. </w:t>
      </w:r>
    </w:p>
    <w:p w:rsidR="00270CEE" w:rsidRDefault="00884C8A">
      <w:pPr>
        <w:numPr>
          <w:ilvl w:val="0"/>
          <w:numId w:val="12"/>
        </w:numPr>
        <w:tabs>
          <w:tab w:val="left" w:pos="3504"/>
        </w:tabs>
        <w:spacing w:after="0" w:line="360" w:lineRule="auto"/>
        <w:jc w:val="both"/>
        <w:rPr>
          <w:sz w:val="28"/>
          <w:szCs w:val="28"/>
        </w:rPr>
      </w:pPr>
      <w:r>
        <w:rPr>
          <w:rFonts w:ascii="Times New Roman" w:eastAsia="Times New Roman" w:hAnsi="Times New Roman" w:cs="Times New Roman"/>
          <w:sz w:val="28"/>
          <w:szCs w:val="28"/>
        </w:rPr>
        <w:t xml:space="preserve">Перелік об’єктів комунальної власності, які можуть бути передані в оренду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дати, визначеної підпунктом 1 пункту 1 розділу “Прикінцеві та перехідні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Закону України “Про оренду державного та комунального майна”). </w:t>
      </w:r>
    </w:p>
    <w:p w:rsidR="00270CEE" w:rsidRDefault="00884C8A">
      <w:pPr>
        <w:numPr>
          <w:ilvl w:val="0"/>
          <w:numId w:val="12"/>
        </w:numPr>
        <w:tabs>
          <w:tab w:val="left" w:pos="3504"/>
        </w:tabs>
        <w:spacing w:after="0" w:line="360" w:lineRule="auto"/>
        <w:jc w:val="both"/>
        <w:rPr>
          <w:sz w:val="28"/>
          <w:szCs w:val="28"/>
        </w:rPr>
      </w:pPr>
      <w:r>
        <w:rPr>
          <w:rFonts w:ascii="Times New Roman" w:eastAsia="Times New Roman" w:hAnsi="Times New Roman" w:cs="Times New Roman"/>
          <w:sz w:val="28"/>
          <w:szCs w:val="28"/>
        </w:rPr>
        <w:t xml:space="preserve">Дані про місцезнаходження комунальних контейнерів (за категоріями),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контейнерних майданчиків, місць прийому небезпечних відходів, вторинної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сировини.</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Відділ працює з наступними інформаційними сервісами:</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Систему електронного документообігу </w:t>
      </w:r>
      <w:proofErr w:type="spellStart"/>
      <w:r>
        <w:rPr>
          <w:rFonts w:ascii="Times New Roman" w:eastAsia="Times New Roman" w:hAnsi="Times New Roman" w:cs="Times New Roman"/>
          <w:sz w:val="28"/>
          <w:szCs w:val="28"/>
        </w:rPr>
        <w:t>Megapolis.DocNet</w:t>
      </w:r>
      <w:proofErr w:type="spellEnd"/>
      <w:r>
        <w:rPr>
          <w:rFonts w:ascii="Times New Roman" w:eastAsia="Times New Roman" w:hAnsi="Times New Roman" w:cs="Times New Roman"/>
          <w:sz w:val="28"/>
          <w:szCs w:val="28"/>
        </w:rPr>
        <w:t>;</w:t>
      </w:r>
    </w:p>
    <w:p w:rsidR="00270CEE" w:rsidRDefault="00884C8A">
      <w:pPr>
        <w:tabs>
          <w:tab w:val="left" w:pos="3504"/>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•Портал відкритих даних Львівщини.</w:t>
      </w:r>
    </w:p>
    <w:p w:rsidR="00270CEE" w:rsidRDefault="00884C8A">
      <w:pPr>
        <w:spacing w:after="200" w:line="276"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Висновки:</w:t>
      </w:r>
    </w:p>
    <w:p w:rsidR="00270CEE" w:rsidRDefault="00884C8A">
      <w:pPr>
        <w:spacing w:after="2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оприлюднення наборів даних у відділі житлово-комунального господарства, комунальної власності, благоустрою та транспорту Сокальської міської ради проводиться не в повному обсязі, оприлюднено 1 набір даних. Дані які, підготовлені та оприлюднені відповідають вимогам нормативно-правових документів у цій сфері.</w:t>
      </w:r>
    </w:p>
    <w:p w:rsidR="00270CEE" w:rsidRDefault="00884C8A">
      <w:pPr>
        <w:spacing w:after="200" w:line="276"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Рекомендації:</w:t>
      </w:r>
    </w:p>
    <w:p w:rsidR="00270CEE" w:rsidRDefault="00884C8A">
      <w:pPr>
        <w:spacing w:after="2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Налагодити систематичну роботу з оприлюднення наборів даних розпорядником яких є Відділ ЖКГ, комунальної власності, благоустрою та транспорту.</w:t>
      </w:r>
    </w:p>
    <w:p w:rsidR="00637626" w:rsidRDefault="00637626">
      <w:pPr>
        <w:spacing w:after="200" w:line="360" w:lineRule="auto"/>
        <w:ind w:firstLine="709"/>
        <w:jc w:val="both"/>
        <w:rPr>
          <w:rFonts w:ascii="Times New Roman" w:eastAsia="Times New Roman" w:hAnsi="Times New Roman" w:cs="Times New Roman"/>
          <w:sz w:val="28"/>
          <w:szCs w:val="28"/>
        </w:rPr>
      </w:pPr>
    </w:p>
    <w:p w:rsidR="00270CEE" w:rsidRDefault="00884C8A">
      <w:pPr>
        <w:spacing w:after="20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3.2.. Апарат управління</w:t>
      </w:r>
    </w:p>
    <w:p w:rsidR="00270CEE" w:rsidRDefault="00884C8A">
      <w:pPr>
        <w:spacing w:after="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rPr>
        <w:t xml:space="preserve">Адреса: </w:t>
      </w:r>
      <w:r>
        <w:rPr>
          <w:rFonts w:ascii="Times New Roman" w:eastAsia="Times New Roman" w:hAnsi="Times New Roman" w:cs="Times New Roman"/>
          <w:sz w:val="28"/>
          <w:szCs w:val="28"/>
          <w:highlight w:val="white"/>
        </w:rPr>
        <w:t>80001, м. Сокаль вул. Шептицького,44</w:t>
      </w:r>
    </w:p>
    <w:p w:rsidR="00270CEE" w:rsidRDefault="00884C8A">
      <w:pPr>
        <w:widowControl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посадових осіб, з якими  були проведені інтерв’ю :</w:t>
      </w:r>
    </w:p>
    <w:p w:rsidR="00270CEE" w:rsidRPr="00637626" w:rsidRDefault="00884C8A">
      <w:pPr>
        <w:widowControl w:val="0"/>
        <w:numPr>
          <w:ilvl w:val="0"/>
          <w:numId w:val="9"/>
        </w:numPr>
        <w:spacing w:after="0" w:line="360" w:lineRule="auto"/>
        <w:rPr>
          <w:rFonts w:ascii="Times New Roman" w:eastAsia="Times New Roman" w:hAnsi="Times New Roman" w:cs="Times New Roman"/>
          <w:sz w:val="28"/>
          <w:szCs w:val="28"/>
        </w:rPr>
      </w:pPr>
      <w:r w:rsidRPr="00637626">
        <w:rPr>
          <w:rFonts w:ascii="Times New Roman" w:eastAsia="Times New Roman" w:hAnsi="Times New Roman" w:cs="Times New Roman"/>
          <w:sz w:val="28"/>
          <w:szCs w:val="28"/>
        </w:rPr>
        <w:t xml:space="preserve"> Коляда Світлана Степанівна - староста </w:t>
      </w:r>
      <w:proofErr w:type="spellStart"/>
      <w:r w:rsidRPr="00637626">
        <w:rPr>
          <w:rFonts w:ascii="Times New Roman" w:eastAsia="Times New Roman" w:hAnsi="Times New Roman" w:cs="Times New Roman"/>
          <w:sz w:val="28"/>
          <w:szCs w:val="28"/>
        </w:rPr>
        <w:t>Опільського</w:t>
      </w:r>
      <w:proofErr w:type="spellEnd"/>
      <w:r w:rsidRPr="00637626">
        <w:rPr>
          <w:rFonts w:ascii="Times New Roman" w:eastAsia="Times New Roman" w:hAnsi="Times New Roman" w:cs="Times New Roman"/>
          <w:sz w:val="28"/>
          <w:szCs w:val="28"/>
        </w:rPr>
        <w:t xml:space="preserve"> </w:t>
      </w:r>
      <w:proofErr w:type="spellStart"/>
      <w:r w:rsidRPr="00637626">
        <w:rPr>
          <w:rFonts w:ascii="Times New Roman" w:eastAsia="Times New Roman" w:hAnsi="Times New Roman" w:cs="Times New Roman"/>
          <w:sz w:val="28"/>
          <w:szCs w:val="28"/>
        </w:rPr>
        <w:t>старостинського</w:t>
      </w:r>
      <w:proofErr w:type="spellEnd"/>
      <w:r w:rsidRPr="00637626">
        <w:rPr>
          <w:rFonts w:ascii="Times New Roman" w:eastAsia="Times New Roman" w:hAnsi="Times New Roman" w:cs="Times New Roman"/>
          <w:sz w:val="28"/>
          <w:szCs w:val="28"/>
        </w:rPr>
        <w:t xml:space="preserve"> округу;</w:t>
      </w:r>
    </w:p>
    <w:p w:rsidR="00270CEE" w:rsidRPr="00637626" w:rsidRDefault="00884C8A" w:rsidP="00637626">
      <w:pPr>
        <w:widowControl w:val="0"/>
        <w:numPr>
          <w:ilvl w:val="0"/>
          <w:numId w:val="9"/>
        </w:numPr>
        <w:spacing w:after="0" w:line="360" w:lineRule="auto"/>
        <w:rPr>
          <w:rFonts w:ascii="Times New Roman" w:eastAsia="Times New Roman" w:hAnsi="Times New Roman" w:cs="Times New Roman"/>
          <w:sz w:val="28"/>
          <w:szCs w:val="28"/>
        </w:rPr>
      </w:pPr>
      <w:r w:rsidRPr="00637626">
        <w:rPr>
          <w:rFonts w:ascii="Times New Roman" w:eastAsia="Times New Roman" w:hAnsi="Times New Roman" w:cs="Times New Roman"/>
          <w:sz w:val="28"/>
          <w:szCs w:val="28"/>
        </w:rPr>
        <w:t xml:space="preserve">Сава Володимир Йосипович - староста </w:t>
      </w:r>
      <w:proofErr w:type="spellStart"/>
      <w:r w:rsidRPr="00637626">
        <w:rPr>
          <w:rFonts w:ascii="Times New Roman" w:eastAsia="Times New Roman" w:hAnsi="Times New Roman" w:cs="Times New Roman"/>
          <w:sz w:val="28"/>
          <w:szCs w:val="28"/>
        </w:rPr>
        <w:t>Хоробрівського</w:t>
      </w:r>
      <w:proofErr w:type="spellEnd"/>
      <w:r w:rsidRPr="00637626">
        <w:rPr>
          <w:rFonts w:ascii="Times New Roman" w:eastAsia="Times New Roman" w:hAnsi="Times New Roman" w:cs="Times New Roman"/>
          <w:sz w:val="28"/>
          <w:szCs w:val="28"/>
        </w:rPr>
        <w:t xml:space="preserve"> </w:t>
      </w:r>
      <w:proofErr w:type="spellStart"/>
      <w:r w:rsidRPr="00637626">
        <w:rPr>
          <w:rFonts w:ascii="Times New Roman" w:eastAsia="Times New Roman" w:hAnsi="Times New Roman" w:cs="Times New Roman"/>
          <w:sz w:val="28"/>
          <w:szCs w:val="28"/>
        </w:rPr>
        <w:t>старостинського</w:t>
      </w:r>
      <w:proofErr w:type="spellEnd"/>
      <w:r w:rsidRPr="00637626">
        <w:rPr>
          <w:rFonts w:ascii="Times New Roman" w:eastAsia="Times New Roman" w:hAnsi="Times New Roman" w:cs="Times New Roman"/>
          <w:sz w:val="28"/>
          <w:szCs w:val="28"/>
        </w:rPr>
        <w:t xml:space="preserve"> округу;</w:t>
      </w:r>
    </w:p>
    <w:p w:rsidR="00270CEE" w:rsidRDefault="00884C8A" w:rsidP="0063762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апарат управління включаються Сокальський міський голова, його заступники, секретар ради, керуючий справами виконавчого комітету, старости.</w:t>
      </w:r>
    </w:p>
    <w:p w:rsidR="00270CEE" w:rsidRDefault="00884C8A" w:rsidP="0063762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Сокальської міської ради відноситься 19 </w:t>
      </w:r>
      <w:proofErr w:type="spellStart"/>
      <w:r>
        <w:rPr>
          <w:rFonts w:ascii="Times New Roman" w:eastAsia="Times New Roman" w:hAnsi="Times New Roman" w:cs="Times New Roman"/>
          <w:sz w:val="28"/>
          <w:szCs w:val="28"/>
        </w:rPr>
        <w:t>старостинських</w:t>
      </w:r>
      <w:proofErr w:type="spellEnd"/>
      <w:r>
        <w:rPr>
          <w:rFonts w:ascii="Times New Roman" w:eastAsia="Times New Roman" w:hAnsi="Times New Roman" w:cs="Times New Roman"/>
          <w:sz w:val="28"/>
          <w:szCs w:val="28"/>
        </w:rPr>
        <w:t xml:space="preserve"> округів.</w:t>
      </w:r>
    </w:p>
    <w:p w:rsidR="00270CEE" w:rsidRDefault="00884C8A" w:rsidP="0063762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Старости ведуть вхідну та вихідну інформацію через СЕД </w:t>
      </w:r>
      <w:proofErr w:type="spellStart"/>
      <w:r>
        <w:rPr>
          <w:rFonts w:ascii="Times New Roman" w:eastAsia="Times New Roman" w:hAnsi="Times New Roman" w:cs="Times New Roman"/>
          <w:sz w:val="28"/>
          <w:szCs w:val="28"/>
        </w:rPr>
        <w:t>Megapolis</w:t>
      </w:r>
      <w:proofErr w:type="spellEnd"/>
      <w:r>
        <w:rPr>
          <w:rFonts w:ascii="Times New Roman" w:eastAsia="Times New Roman" w:hAnsi="Times New Roman" w:cs="Times New Roman"/>
          <w:sz w:val="28"/>
          <w:szCs w:val="28"/>
        </w:rPr>
        <w:t xml:space="preserve">. Проводять Аналіз про виконання доходів місцевого бюджету по </w:t>
      </w:r>
      <w:proofErr w:type="spellStart"/>
      <w:r>
        <w:rPr>
          <w:rFonts w:ascii="Times New Roman" w:eastAsia="Times New Roman" w:hAnsi="Times New Roman" w:cs="Times New Roman"/>
          <w:sz w:val="28"/>
          <w:szCs w:val="28"/>
        </w:rPr>
        <w:t>старостинських</w:t>
      </w:r>
      <w:proofErr w:type="spellEnd"/>
      <w:r>
        <w:rPr>
          <w:rFonts w:ascii="Times New Roman" w:eastAsia="Times New Roman" w:hAnsi="Times New Roman" w:cs="Times New Roman"/>
          <w:sz w:val="28"/>
          <w:szCs w:val="28"/>
        </w:rPr>
        <w:t xml:space="preserve"> округах. Ведуть Реєстр для реєстрації нотаріальних дій. Здійснюють Процес передачі місцевих адміністративних послуг в ЦНАП. </w:t>
      </w:r>
    </w:p>
    <w:p w:rsidR="00270CEE" w:rsidRPr="00637626" w:rsidRDefault="00884C8A">
      <w:pPr>
        <w:spacing w:after="200" w:line="276" w:lineRule="auto"/>
        <w:ind w:firstLine="567"/>
        <w:jc w:val="both"/>
        <w:rPr>
          <w:rFonts w:ascii="Times New Roman" w:eastAsia="Times New Roman" w:hAnsi="Times New Roman" w:cs="Times New Roman"/>
          <w:sz w:val="28"/>
          <w:szCs w:val="28"/>
        </w:rPr>
      </w:pPr>
      <w:r w:rsidRPr="00637626">
        <w:rPr>
          <w:rFonts w:ascii="Times New Roman" w:eastAsia="Times New Roman" w:hAnsi="Times New Roman" w:cs="Times New Roman"/>
          <w:sz w:val="28"/>
          <w:szCs w:val="28"/>
        </w:rPr>
        <w:t>Апарат управління працює з наступними інформаційними сервісами:</w:t>
      </w:r>
    </w:p>
    <w:p w:rsidR="00270CEE" w:rsidRPr="00637626" w:rsidRDefault="00884C8A">
      <w:pPr>
        <w:spacing w:after="200" w:line="276" w:lineRule="auto"/>
        <w:ind w:firstLine="567"/>
        <w:jc w:val="both"/>
        <w:rPr>
          <w:rFonts w:ascii="Times New Roman" w:eastAsia="Times New Roman" w:hAnsi="Times New Roman" w:cs="Times New Roman"/>
          <w:sz w:val="28"/>
          <w:szCs w:val="28"/>
        </w:rPr>
      </w:pPr>
      <w:r w:rsidRPr="00637626">
        <w:rPr>
          <w:rFonts w:ascii="Times New Roman" w:eastAsia="Times New Roman" w:hAnsi="Times New Roman" w:cs="Times New Roman"/>
          <w:sz w:val="28"/>
          <w:szCs w:val="28"/>
        </w:rPr>
        <w:t xml:space="preserve">• Систему електронного документообігу </w:t>
      </w:r>
      <w:proofErr w:type="spellStart"/>
      <w:r w:rsidRPr="00637626">
        <w:rPr>
          <w:rFonts w:ascii="Times New Roman" w:eastAsia="Times New Roman" w:hAnsi="Times New Roman" w:cs="Times New Roman"/>
          <w:sz w:val="28"/>
          <w:szCs w:val="28"/>
        </w:rPr>
        <w:t>Megapolis.DocNet</w:t>
      </w:r>
      <w:proofErr w:type="spellEnd"/>
      <w:r w:rsidRPr="00637626">
        <w:rPr>
          <w:rFonts w:ascii="Times New Roman" w:eastAsia="Times New Roman" w:hAnsi="Times New Roman" w:cs="Times New Roman"/>
          <w:sz w:val="28"/>
          <w:szCs w:val="28"/>
        </w:rPr>
        <w:t>;</w:t>
      </w:r>
    </w:p>
    <w:p w:rsidR="00270CEE" w:rsidRPr="00637626" w:rsidRDefault="00884C8A">
      <w:pPr>
        <w:spacing w:after="200" w:line="276" w:lineRule="auto"/>
        <w:ind w:firstLine="567"/>
        <w:jc w:val="both"/>
        <w:rPr>
          <w:rFonts w:ascii="Times New Roman" w:eastAsia="Times New Roman" w:hAnsi="Times New Roman" w:cs="Times New Roman"/>
          <w:color w:val="FF0000"/>
          <w:sz w:val="28"/>
          <w:szCs w:val="28"/>
        </w:rPr>
      </w:pPr>
      <w:r w:rsidRPr="00637626">
        <w:rPr>
          <w:rFonts w:ascii="Times New Roman" w:eastAsia="Times New Roman" w:hAnsi="Times New Roman" w:cs="Times New Roman"/>
          <w:sz w:val="28"/>
          <w:szCs w:val="28"/>
        </w:rPr>
        <w:t xml:space="preserve">• Портал відкритих даних Львівщини </w:t>
      </w:r>
      <w:hyperlink r:id="rId20">
        <w:r w:rsidRPr="00637626">
          <w:rPr>
            <w:rFonts w:ascii="Times New Roman" w:eastAsia="Times New Roman" w:hAnsi="Times New Roman" w:cs="Times New Roman"/>
            <w:color w:val="1155CC"/>
            <w:sz w:val="28"/>
            <w:szCs w:val="28"/>
            <w:u w:val="single"/>
          </w:rPr>
          <w:t>https://data.loda.gov.ua/</w:t>
        </w:r>
      </w:hyperlink>
    </w:p>
    <w:p w:rsidR="00270CEE" w:rsidRDefault="00884C8A">
      <w:pPr>
        <w:spacing w:after="20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відкритих даних обов'язкових до оприлюднення відповідно до Постанови №835, де розпорядником виступає апарат управління:</w:t>
      </w:r>
    </w:p>
    <w:p w:rsidR="00270CEE" w:rsidRDefault="00884C8A">
      <w:pPr>
        <w:numPr>
          <w:ilvl w:val="0"/>
          <w:numId w:val="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структуру (організаційну структуру) розпорядника інформації;</w:t>
      </w:r>
    </w:p>
    <w:p w:rsidR="00270CEE" w:rsidRDefault="00884C8A">
      <w:pPr>
        <w:numPr>
          <w:ilvl w:val="0"/>
          <w:numId w:val="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Переліки нормативно-правових актів, актів індивідуальної дії (крім </w:t>
      </w:r>
      <w:proofErr w:type="spellStart"/>
      <w:r>
        <w:rPr>
          <w:rFonts w:ascii="Times New Roman" w:eastAsia="Times New Roman" w:hAnsi="Times New Roman" w:cs="Times New Roman"/>
          <w:sz w:val="28"/>
          <w:szCs w:val="28"/>
        </w:rPr>
        <w:t>внутрішньоорганізаційних</w:t>
      </w:r>
      <w:proofErr w:type="spellEnd"/>
      <w:r>
        <w:rPr>
          <w:rFonts w:ascii="Times New Roman" w:eastAsia="Times New Roman" w:hAnsi="Times New Roman" w:cs="Times New Roman"/>
          <w:sz w:val="28"/>
          <w:szCs w:val="28"/>
        </w:rPr>
        <w:t>), прийнятих розпорядником інформації, проекти нормативно-правових актів;</w:t>
      </w:r>
    </w:p>
    <w:p w:rsidR="00270CEE" w:rsidRDefault="00884C8A">
      <w:pPr>
        <w:numPr>
          <w:ilvl w:val="0"/>
          <w:numId w:val="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Інформація про нормативно-правові засади діяльності розпорядника інформації;</w:t>
      </w:r>
    </w:p>
    <w:p w:rsidR="00270CEE" w:rsidRDefault="00884C8A">
      <w:pPr>
        <w:numPr>
          <w:ilvl w:val="0"/>
          <w:numId w:val="16"/>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нормативно-правові засади діяльності розпорядника інформації.</w:t>
      </w:r>
    </w:p>
    <w:p w:rsidR="00270CEE" w:rsidRDefault="00884C8A" w:rsidP="00637626">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Висновки: </w:t>
      </w:r>
      <w:r>
        <w:rPr>
          <w:rFonts w:ascii="Times New Roman" w:eastAsia="Times New Roman" w:hAnsi="Times New Roman" w:cs="Times New Roman"/>
          <w:sz w:val="28"/>
          <w:szCs w:val="28"/>
        </w:rPr>
        <w:t xml:space="preserve">Робота з оприлюднення наборів даних у </w:t>
      </w:r>
      <w:proofErr w:type="spellStart"/>
      <w:r>
        <w:rPr>
          <w:rFonts w:ascii="Times New Roman" w:eastAsia="Times New Roman" w:hAnsi="Times New Roman" w:cs="Times New Roman"/>
          <w:sz w:val="28"/>
          <w:szCs w:val="28"/>
        </w:rPr>
        <w:t>Апараті</w:t>
      </w:r>
      <w:proofErr w:type="spellEnd"/>
      <w:r>
        <w:rPr>
          <w:rFonts w:ascii="Times New Roman" w:eastAsia="Times New Roman" w:hAnsi="Times New Roman" w:cs="Times New Roman"/>
          <w:sz w:val="28"/>
          <w:szCs w:val="28"/>
        </w:rPr>
        <w:t xml:space="preserve"> управління Сокальської міської ради проводиться не систематично, проте відповідно до вимог нормативно-правових документів у цій </w:t>
      </w:r>
      <w:proofErr w:type="spellStart"/>
      <w:r>
        <w:rPr>
          <w:rFonts w:ascii="Times New Roman" w:eastAsia="Times New Roman" w:hAnsi="Times New Roman" w:cs="Times New Roman"/>
          <w:sz w:val="28"/>
          <w:szCs w:val="28"/>
        </w:rPr>
        <w:t>сфері.</w:t>
      </w:r>
      <w:r>
        <w:rPr>
          <w:rFonts w:ascii="Times New Roman" w:eastAsia="Times New Roman" w:hAnsi="Times New Roman" w:cs="Times New Roman"/>
          <w:sz w:val="26"/>
          <w:szCs w:val="26"/>
        </w:rPr>
        <w:t>Ст</w:t>
      </w:r>
      <w:r>
        <w:rPr>
          <w:rFonts w:ascii="Times New Roman" w:eastAsia="Times New Roman" w:hAnsi="Times New Roman" w:cs="Times New Roman"/>
          <w:sz w:val="28"/>
          <w:szCs w:val="28"/>
        </w:rPr>
        <w:t>руктура</w:t>
      </w:r>
      <w:proofErr w:type="spellEnd"/>
      <w:r>
        <w:rPr>
          <w:rFonts w:ascii="Times New Roman" w:eastAsia="Times New Roman" w:hAnsi="Times New Roman" w:cs="Times New Roman"/>
          <w:sz w:val="28"/>
          <w:szCs w:val="28"/>
        </w:rPr>
        <w:t xml:space="preserve">  наборів даних, які надані і оприлюднені, відповідає стандартам оприлюднення наборів даних, визначених в рекомендаціях </w:t>
      </w: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w:t>
      </w:r>
    </w:p>
    <w:p w:rsidR="00270CEE" w:rsidRDefault="00884C8A" w:rsidP="00637626">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Рекомендації: </w:t>
      </w:r>
    </w:p>
    <w:p w:rsidR="00270CEE" w:rsidRDefault="00884C8A" w:rsidP="00637626">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Активізувати  систематичну роботу з оприлюднення наборів даних розпорядником яких є апарат. </w:t>
      </w:r>
    </w:p>
    <w:p w:rsidR="00270CEE" w:rsidRDefault="00884C8A">
      <w:pPr>
        <w:numPr>
          <w:ilvl w:val="0"/>
          <w:numId w:val="3"/>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навчання посадових осіб Сокальської міської ради у сфері роботи з відкритими  даними.</w:t>
      </w:r>
    </w:p>
    <w:p w:rsidR="00270CEE" w:rsidRDefault="00270CEE">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637626" w:rsidRDefault="00637626">
      <w:pPr>
        <w:tabs>
          <w:tab w:val="left" w:pos="3504"/>
        </w:tabs>
        <w:spacing w:line="360" w:lineRule="auto"/>
        <w:jc w:val="both"/>
        <w:rPr>
          <w:rFonts w:ascii="Times New Roman" w:eastAsia="Times New Roman" w:hAnsi="Times New Roman" w:cs="Times New Roman"/>
          <w:b/>
          <w:sz w:val="28"/>
          <w:szCs w:val="28"/>
        </w:rPr>
      </w:pPr>
    </w:p>
    <w:p w:rsidR="00270CEE" w:rsidRDefault="00884C8A">
      <w:pPr>
        <w:tabs>
          <w:tab w:val="left" w:pos="35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результатами проведеного інформаційного аудиту можна зробити висновок, що система оприлюднення публічної інформації у формі відкритих даних у Сокальській міській раді перебуває на етапі формування.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час проведення інтерв’ювання було визначено, що однією із ключових перепон для якісного наповнення наборів даних та частоти оновлення є: різні форми щодо ведення звітності, брак часу щодо внесення даних вручну, велике навантаження, щодо наповнення інформації в набори, так як деякі відділи можуть бути задіяні крім своїх наборах частково в інших наборах це призводить до уповільнення заповнення наборів.</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Інформаційні системи, що використовуються в роботі виконавчих органів,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дозволяють збирати значний обсяг даних, які мають суспільну цінність і можуть бути  оприлюднені у формі відкритих даних. Але разом з тим варто відзначити, що значний масив даних зберігається в паперових документах або картотеках, журналах та картках, або електронних таблицях, які вимагають ручного заповнення та редагування.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Опубліковані набори відкритих даних відзначаються якісною підготовкою, здебільшого відповідають вимогам </w:t>
      </w:r>
      <w:proofErr w:type="spellStart"/>
      <w:r>
        <w:rPr>
          <w:rFonts w:ascii="Times New Roman" w:eastAsia="Times New Roman" w:hAnsi="Times New Roman" w:cs="Times New Roman"/>
          <w:sz w:val="28"/>
          <w:szCs w:val="28"/>
        </w:rPr>
        <w:t>машиночитаності</w:t>
      </w:r>
      <w:proofErr w:type="spellEnd"/>
      <w:r>
        <w:rPr>
          <w:rFonts w:ascii="Times New Roman" w:eastAsia="Times New Roman" w:hAnsi="Times New Roman" w:cs="Times New Roman"/>
          <w:sz w:val="28"/>
          <w:szCs w:val="28"/>
        </w:rPr>
        <w:t>, однак необхідно забезпечити регулярне оновлення даних.</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Така ситуація загалом свідчить про наявність потенціалу для подальшого розвитку сфери відкритих даних у громаді.</w:t>
      </w:r>
    </w:p>
    <w:p w:rsidR="00270CEE" w:rsidRDefault="00270CEE">
      <w:pPr>
        <w:tabs>
          <w:tab w:val="left" w:pos="3504"/>
        </w:tabs>
        <w:spacing w:after="0" w:line="360" w:lineRule="auto"/>
        <w:jc w:val="both"/>
        <w:rPr>
          <w:rFonts w:ascii="Times New Roman" w:eastAsia="Times New Roman" w:hAnsi="Times New Roman" w:cs="Times New Roman"/>
          <w:sz w:val="28"/>
          <w:szCs w:val="28"/>
        </w:rPr>
      </w:pPr>
    </w:p>
    <w:p w:rsidR="00270CEE" w:rsidRDefault="00270CEE">
      <w:pPr>
        <w:tabs>
          <w:tab w:val="left" w:pos="3504"/>
        </w:tabs>
        <w:spacing w:line="360" w:lineRule="auto"/>
        <w:jc w:val="center"/>
        <w:rPr>
          <w:rFonts w:ascii="Times New Roman" w:eastAsia="Times New Roman" w:hAnsi="Times New Roman" w:cs="Times New Roman"/>
          <w:b/>
          <w:sz w:val="28"/>
          <w:szCs w:val="28"/>
        </w:rPr>
      </w:pPr>
    </w:p>
    <w:p w:rsidR="00270CEE" w:rsidRDefault="00270CEE">
      <w:pPr>
        <w:tabs>
          <w:tab w:val="left" w:pos="3504"/>
        </w:tabs>
        <w:spacing w:line="360" w:lineRule="auto"/>
        <w:jc w:val="center"/>
        <w:rPr>
          <w:rFonts w:ascii="Times New Roman" w:eastAsia="Times New Roman" w:hAnsi="Times New Roman" w:cs="Times New Roman"/>
          <w:b/>
          <w:sz w:val="28"/>
          <w:szCs w:val="28"/>
        </w:rPr>
      </w:pPr>
    </w:p>
    <w:p w:rsidR="00270CEE" w:rsidRDefault="00270CEE">
      <w:pPr>
        <w:tabs>
          <w:tab w:val="left" w:pos="3504"/>
        </w:tabs>
        <w:spacing w:line="360" w:lineRule="auto"/>
        <w:jc w:val="center"/>
        <w:rPr>
          <w:rFonts w:ascii="Times New Roman" w:eastAsia="Times New Roman" w:hAnsi="Times New Roman" w:cs="Times New Roman"/>
          <w:b/>
          <w:sz w:val="28"/>
          <w:szCs w:val="28"/>
        </w:rPr>
      </w:pPr>
    </w:p>
    <w:p w:rsidR="00270CEE" w:rsidRDefault="00270CEE">
      <w:pPr>
        <w:tabs>
          <w:tab w:val="left" w:pos="3504"/>
        </w:tabs>
        <w:spacing w:line="360" w:lineRule="auto"/>
        <w:jc w:val="center"/>
        <w:rPr>
          <w:rFonts w:ascii="Times New Roman" w:eastAsia="Times New Roman" w:hAnsi="Times New Roman" w:cs="Times New Roman"/>
          <w:b/>
          <w:sz w:val="28"/>
          <w:szCs w:val="28"/>
        </w:rPr>
      </w:pPr>
    </w:p>
    <w:p w:rsidR="00270CEE" w:rsidRDefault="00270CEE">
      <w:pPr>
        <w:tabs>
          <w:tab w:val="left" w:pos="3504"/>
        </w:tabs>
        <w:spacing w:line="360" w:lineRule="auto"/>
        <w:jc w:val="center"/>
        <w:rPr>
          <w:rFonts w:ascii="Times New Roman" w:eastAsia="Times New Roman" w:hAnsi="Times New Roman" w:cs="Times New Roman"/>
          <w:b/>
          <w:sz w:val="28"/>
          <w:szCs w:val="28"/>
        </w:rPr>
      </w:pPr>
    </w:p>
    <w:p w:rsidR="00270CEE" w:rsidRDefault="00270CEE">
      <w:pPr>
        <w:tabs>
          <w:tab w:val="left" w:pos="3504"/>
        </w:tabs>
        <w:spacing w:line="360" w:lineRule="auto"/>
        <w:rPr>
          <w:rFonts w:ascii="Times New Roman" w:eastAsia="Times New Roman" w:hAnsi="Times New Roman" w:cs="Times New Roman"/>
          <w:b/>
          <w:sz w:val="28"/>
          <w:szCs w:val="28"/>
        </w:rPr>
      </w:pPr>
    </w:p>
    <w:p w:rsidR="00270CEE" w:rsidRDefault="00270CEE">
      <w:pPr>
        <w:tabs>
          <w:tab w:val="left" w:pos="3504"/>
        </w:tabs>
        <w:spacing w:line="360" w:lineRule="auto"/>
        <w:rPr>
          <w:rFonts w:ascii="Times New Roman" w:eastAsia="Times New Roman" w:hAnsi="Times New Roman" w:cs="Times New Roman"/>
          <w:b/>
          <w:sz w:val="28"/>
          <w:szCs w:val="28"/>
        </w:rPr>
      </w:pPr>
    </w:p>
    <w:p w:rsidR="00270CEE" w:rsidRDefault="00884C8A">
      <w:pPr>
        <w:tabs>
          <w:tab w:val="left" w:pos="3504"/>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РЕКОМЕНДАЦІЇ</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результатами аналізу стану оприлюднення відкритих даних, для структурних</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підрозділів, систематизувати підхід до оприлюднення даних, форматі в та частоти оновлення.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Провести додаткові навчання для працівників щодо важливості відкритих даних (прозорість, антикорупційний ефект, громадський контроль) та основних принципів </w:t>
      </w:r>
      <w:proofErr w:type="spellStart"/>
      <w:r>
        <w:rPr>
          <w:rFonts w:ascii="Times New Roman" w:eastAsia="Times New Roman" w:hAnsi="Times New Roman" w:cs="Times New Roman"/>
          <w:sz w:val="28"/>
          <w:szCs w:val="28"/>
        </w:rPr>
        <w:t>ïx</w:t>
      </w:r>
      <w:proofErr w:type="spellEnd"/>
      <w:r>
        <w:rPr>
          <w:rFonts w:ascii="Times New Roman" w:eastAsia="Times New Roman" w:hAnsi="Times New Roman" w:cs="Times New Roman"/>
          <w:sz w:val="28"/>
          <w:szCs w:val="28"/>
        </w:rPr>
        <w:t xml:space="preserve"> оприлюднення.</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Відповідальним особам структурних підрозділів Сокальської міської ради переглянути та актуалізувати роботу щодо наборів даних, які за ними закріплені. Впровадити процес регулярного моніторингу стану відкритих даних.</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Оновити перелік наборів відкритих даних, які оприлюднюються у Сокальській</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міській раді.</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успішної реалізації політики відкритих даних, потрібне залучення фахівців для використання API для інтеграції внутрішніх систем із порталом відкритих даних, а також “</w:t>
      </w:r>
      <w:proofErr w:type="spellStart"/>
      <w:r>
        <w:rPr>
          <w:rFonts w:ascii="Times New Roman" w:eastAsia="Times New Roman" w:hAnsi="Times New Roman" w:cs="Times New Roman"/>
          <w:sz w:val="28"/>
          <w:szCs w:val="28"/>
        </w:rPr>
        <w:t>харвестинг</w:t>
      </w:r>
      <w:proofErr w:type="spellEnd"/>
      <w:r>
        <w:rPr>
          <w:rFonts w:ascii="Times New Roman" w:eastAsia="Times New Roman" w:hAnsi="Times New Roman" w:cs="Times New Roman"/>
          <w:sz w:val="28"/>
          <w:szCs w:val="28"/>
        </w:rPr>
        <w:t>” (автоматичне оновлення) наборів даних до порталу відкритих даних (</w:t>
      </w:r>
      <w:hyperlink r:id="rId21">
        <w:r>
          <w:rPr>
            <w:rFonts w:ascii="Times New Roman" w:eastAsia="Times New Roman" w:hAnsi="Times New Roman" w:cs="Times New Roman"/>
            <w:color w:val="0563C1"/>
            <w:sz w:val="28"/>
            <w:szCs w:val="28"/>
            <w:u w:val="single"/>
          </w:rPr>
          <w:t>https://data.gov.ua</w:t>
        </w:r>
      </w:hyperlink>
      <w:r>
        <w:rPr>
          <w:rFonts w:ascii="Times New Roman" w:eastAsia="Times New Roman" w:hAnsi="Times New Roman" w:cs="Times New Roman"/>
          <w:sz w:val="28"/>
          <w:szCs w:val="28"/>
        </w:rPr>
        <w:t xml:space="preserve">). </w:t>
      </w:r>
    </w:p>
    <w:p w:rsidR="00270CEE" w:rsidRDefault="00884C8A">
      <w:pPr>
        <w:tabs>
          <w:tab w:val="left" w:pos="350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Такі заходи допоможуть зробити процес оприлюднення даних більш ефективним, автоматизованим i відповідним до вимог законодавства. Створити набір даних «Результати інформаційного аудиту» та опублікувати його на місцевому Порталі відкритих даних.</w:t>
      </w:r>
    </w:p>
    <w:p w:rsidR="00270CEE" w:rsidRDefault="00884C8A" w:rsidP="00CA37D4">
      <w:pPr>
        <w:spacing w:after="20" w:line="360" w:lineRule="auto"/>
        <w:ind w:left="-20" w:firstLine="729"/>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 xml:space="preserve">Для зручності доступу до порталу відкритих даних на сайті Сокальської міської ради запровадити активне посилання «Ми на місцевому порталі відкритих даних Львівщини». </w:t>
      </w:r>
    </w:p>
    <w:p w:rsidR="00270CEE" w:rsidRDefault="00CA37D4">
      <w:pPr>
        <w:tabs>
          <w:tab w:val="left" w:pos="3504"/>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lang w:val="uk-UA"/>
        </w:rPr>
        <w:t xml:space="preserve">      </w:t>
      </w:r>
      <w:r w:rsidR="00884C8A">
        <w:rPr>
          <w:rFonts w:ascii="Times New Roman" w:eastAsia="Times New Roman" w:hAnsi="Times New Roman" w:cs="Times New Roman"/>
          <w:sz w:val="28"/>
          <w:szCs w:val="28"/>
        </w:rPr>
        <w:t>Відділу організаційного забезпечення діяльності ради</w:t>
      </w:r>
      <w:r w:rsidR="00884C8A">
        <w:rPr>
          <w:rFonts w:ascii="Times New Roman" w:eastAsia="Times New Roman" w:hAnsi="Times New Roman" w:cs="Times New Roman"/>
          <w:i/>
          <w:sz w:val="28"/>
          <w:szCs w:val="28"/>
        </w:rPr>
        <w:t xml:space="preserve"> </w:t>
      </w:r>
      <w:r w:rsidR="00884C8A">
        <w:rPr>
          <w:rFonts w:ascii="Times New Roman" w:eastAsia="Times New Roman" w:hAnsi="Times New Roman" w:cs="Times New Roman"/>
          <w:sz w:val="28"/>
          <w:szCs w:val="28"/>
        </w:rPr>
        <w:t>забезпечити публікацію звіту інформаційного аудиту на офіційному сайті Сокальської міської ради.</w:t>
      </w:r>
    </w:p>
    <w:p w:rsidR="00270CEE" w:rsidRDefault="00270CEE">
      <w:pPr>
        <w:tabs>
          <w:tab w:val="left" w:pos="3504"/>
        </w:tabs>
        <w:spacing w:line="360" w:lineRule="auto"/>
        <w:jc w:val="both"/>
        <w:rPr>
          <w:rFonts w:ascii="Times New Roman" w:eastAsia="Times New Roman" w:hAnsi="Times New Roman" w:cs="Times New Roman"/>
          <w:b/>
          <w:sz w:val="28"/>
          <w:szCs w:val="28"/>
        </w:rPr>
      </w:pPr>
      <w:bookmarkStart w:id="5" w:name="_GoBack"/>
      <w:bookmarkEnd w:id="5"/>
    </w:p>
    <w:sectPr w:rsidR="00270CEE">
      <w:headerReference w:type="default" r:id="rId22"/>
      <w:pgSz w:w="11906" w:h="16838"/>
      <w:pgMar w:top="567" w:right="573"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737" w:rsidRDefault="00491737">
      <w:pPr>
        <w:spacing w:after="0" w:line="240" w:lineRule="auto"/>
      </w:pPr>
      <w:r>
        <w:separator/>
      </w:r>
    </w:p>
  </w:endnote>
  <w:endnote w:type="continuationSeparator" w:id="0">
    <w:p w:rsidR="00491737" w:rsidRDefault="0049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737" w:rsidRDefault="00491737">
      <w:pPr>
        <w:spacing w:after="0" w:line="240" w:lineRule="auto"/>
      </w:pPr>
      <w:r>
        <w:separator/>
      </w:r>
    </w:p>
  </w:footnote>
  <w:footnote w:type="continuationSeparator" w:id="0">
    <w:p w:rsidR="00491737" w:rsidRDefault="0049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C8A" w:rsidRDefault="00884C8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84C8A" w:rsidRDefault="00884C8A">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BE2"/>
    <w:multiLevelType w:val="multilevel"/>
    <w:tmpl w:val="21E6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245B1"/>
    <w:multiLevelType w:val="multilevel"/>
    <w:tmpl w:val="A4A61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D640A"/>
    <w:multiLevelType w:val="multilevel"/>
    <w:tmpl w:val="2BA8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7B107C"/>
    <w:multiLevelType w:val="multilevel"/>
    <w:tmpl w:val="454E3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F9222F"/>
    <w:multiLevelType w:val="multilevel"/>
    <w:tmpl w:val="1C123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4F1A57"/>
    <w:multiLevelType w:val="multilevel"/>
    <w:tmpl w:val="79565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510CE1"/>
    <w:multiLevelType w:val="multilevel"/>
    <w:tmpl w:val="734E1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1E4309"/>
    <w:multiLevelType w:val="multilevel"/>
    <w:tmpl w:val="DFF41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3D4A5B"/>
    <w:multiLevelType w:val="multilevel"/>
    <w:tmpl w:val="A492F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270F6B"/>
    <w:multiLevelType w:val="multilevel"/>
    <w:tmpl w:val="675227E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C40E34"/>
    <w:multiLevelType w:val="multilevel"/>
    <w:tmpl w:val="477A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6E4B09"/>
    <w:multiLevelType w:val="multilevel"/>
    <w:tmpl w:val="B82E4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263079"/>
    <w:multiLevelType w:val="multilevel"/>
    <w:tmpl w:val="93304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95435"/>
    <w:multiLevelType w:val="multilevel"/>
    <w:tmpl w:val="9C5A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74689B"/>
    <w:multiLevelType w:val="multilevel"/>
    <w:tmpl w:val="9F8AD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8074FA"/>
    <w:multiLevelType w:val="multilevel"/>
    <w:tmpl w:val="C868D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6C5701"/>
    <w:multiLevelType w:val="multilevel"/>
    <w:tmpl w:val="F8F4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E83637"/>
    <w:multiLevelType w:val="multilevel"/>
    <w:tmpl w:val="46B4C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8520B5"/>
    <w:multiLevelType w:val="multilevel"/>
    <w:tmpl w:val="074C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D60A5A"/>
    <w:multiLevelType w:val="multilevel"/>
    <w:tmpl w:val="AA645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FA5875"/>
    <w:multiLevelType w:val="multilevel"/>
    <w:tmpl w:val="86E20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C102D5"/>
    <w:multiLevelType w:val="multilevel"/>
    <w:tmpl w:val="89CCB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716D8E"/>
    <w:multiLevelType w:val="multilevel"/>
    <w:tmpl w:val="6650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1"/>
  </w:num>
  <w:num w:numId="3">
    <w:abstractNumId w:val="0"/>
  </w:num>
  <w:num w:numId="4">
    <w:abstractNumId w:val="5"/>
  </w:num>
  <w:num w:numId="5">
    <w:abstractNumId w:val="17"/>
  </w:num>
  <w:num w:numId="6">
    <w:abstractNumId w:val="11"/>
  </w:num>
  <w:num w:numId="7">
    <w:abstractNumId w:val="18"/>
  </w:num>
  <w:num w:numId="8">
    <w:abstractNumId w:val="19"/>
  </w:num>
  <w:num w:numId="9">
    <w:abstractNumId w:val="14"/>
  </w:num>
  <w:num w:numId="10">
    <w:abstractNumId w:val="4"/>
  </w:num>
  <w:num w:numId="11">
    <w:abstractNumId w:val="15"/>
  </w:num>
  <w:num w:numId="12">
    <w:abstractNumId w:val="9"/>
  </w:num>
  <w:num w:numId="13">
    <w:abstractNumId w:val="2"/>
  </w:num>
  <w:num w:numId="14">
    <w:abstractNumId w:val="12"/>
  </w:num>
  <w:num w:numId="15">
    <w:abstractNumId w:val="20"/>
  </w:num>
  <w:num w:numId="16">
    <w:abstractNumId w:val="1"/>
  </w:num>
  <w:num w:numId="17">
    <w:abstractNumId w:val="7"/>
  </w:num>
  <w:num w:numId="18">
    <w:abstractNumId w:val="8"/>
  </w:num>
  <w:num w:numId="19">
    <w:abstractNumId w:val="6"/>
  </w:num>
  <w:num w:numId="20">
    <w:abstractNumId w:val="16"/>
  </w:num>
  <w:num w:numId="21">
    <w:abstractNumId w:val="13"/>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EE"/>
    <w:rsid w:val="00270B2F"/>
    <w:rsid w:val="00270CEE"/>
    <w:rsid w:val="00305728"/>
    <w:rsid w:val="00491737"/>
    <w:rsid w:val="00637626"/>
    <w:rsid w:val="00884C8A"/>
    <w:rsid w:val="00AC1A04"/>
    <w:rsid w:val="00AE06FA"/>
    <w:rsid w:val="00C238A9"/>
    <w:rsid w:val="00CA37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6772"/>
  <w15:docId w15:val="{DB93166C-7771-45F4-AAB6-AFA9A17D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link w:val="a5"/>
    <w:uiPriority w:val="99"/>
    <w:unhideWhenUsed/>
    <w:rsid w:val="005F19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9C8"/>
  </w:style>
  <w:style w:type="paragraph" w:styleId="a6">
    <w:name w:val="footer"/>
    <w:link w:val="a7"/>
    <w:uiPriority w:val="99"/>
    <w:unhideWhenUsed/>
    <w:rsid w:val="005F19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9C8"/>
  </w:style>
  <w:style w:type="character" w:styleId="a8">
    <w:name w:val="Hyperlink"/>
    <w:basedOn w:val="a0"/>
    <w:uiPriority w:val="99"/>
    <w:unhideWhenUsed/>
    <w:rsid w:val="00BD6DD8"/>
    <w:rPr>
      <w:color w:val="0563C1" w:themeColor="hyperlink"/>
      <w:u w:val="single"/>
    </w:rPr>
  </w:style>
  <w:style w:type="character" w:styleId="a9">
    <w:name w:val="Unresolved Mention"/>
    <w:basedOn w:val="a0"/>
    <w:uiPriority w:val="99"/>
    <w:semiHidden/>
    <w:unhideWhenUsed/>
    <w:rsid w:val="00BD6DD8"/>
    <w:rPr>
      <w:color w:val="605E5C"/>
      <w:shd w:val="clear" w:color="auto" w:fill="E1DFDD"/>
    </w:rPr>
  </w:style>
  <w:style w:type="character" w:styleId="aa">
    <w:name w:val="FollowedHyperlink"/>
    <w:basedOn w:val="a0"/>
    <w:uiPriority w:val="99"/>
    <w:semiHidden/>
    <w:unhideWhenUsed/>
    <w:rsid w:val="00BD6DD8"/>
    <w:rPr>
      <w:color w:val="954F72" w:themeColor="followedHyperlink"/>
      <w:u w:val="single"/>
    </w:rPr>
  </w:style>
  <w:style w:type="paragraph" w:styleId="ab">
    <w:name w:val="List Paragraph"/>
    <w:uiPriority w:val="34"/>
    <w:qFormat/>
    <w:rsid w:val="00A57ADD"/>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kal-rada.gov.ua/novyny/stor-740" TargetMode="External"/><Relationship Id="rId18" Type="http://schemas.openxmlformats.org/officeDocument/2006/relationships/hyperlink" Target="https://zakon.rada.gov.ua/laws/show/2768-14%23n1913" TargetMode="External"/><Relationship Id="rId3" Type="http://schemas.openxmlformats.org/officeDocument/2006/relationships/numbering" Target="numbering.xml"/><Relationship Id="rId21" Type="http://schemas.openxmlformats.org/officeDocument/2006/relationships/hyperlink" Target="https://data.gov.ua" TargetMode="External"/><Relationship Id="rId7" Type="http://schemas.openxmlformats.org/officeDocument/2006/relationships/footnotes" Target="footnotes.xml"/><Relationship Id="rId12" Type="http://schemas.openxmlformats.org/officeDocument/2006/relationships/hyperlink" Target="https://sokal-rada.gov.ua/" TargetMode="External"/><Relationship Id="rId17" Type="http://schemas.openxmlformats.org/officeDocument/2006/relationships/hyperlink" Target="https://prozorro.gov.ua/uk" TargetMode="External"/><Relationship Id="rId2" Type="http://schemas.openxmlformats.org/officeDocument/2006/relationships/customXml" Target="../customXml/item2.xml"/><Relationship Id="rId16" Type="http://schemas.openxmlformats.org/officeDocument/2006/relationships/hyperlink" Target="https://smarttender.biz/" TargetMode="External"/><Relationship Id="rId20" Type="http://schemas.openxmlformats.org/officeDocument/2006/relationships/hyperlink" Target="https://data.loda.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loda.gov.ua/dataset/86e1c0ec-0c12-43cf-9ef0-c7f203a5026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people/%D0%A1%D0%BE%D0%BA%D0%B0%D0%BB%D1%8C%D1%81%D1%8C%D0%BA%D0%B0-%D0%BC%D1%96%D1%81%D1%8C%D0%BA%D0%B0-%D1%80%D0%B0%D0%B4%D0%B0-%D0%BE%D1%84%D1%96%D1%86%D1%96%D0%B9%D0%BD%D0%B0-%D1%81%D1%82%D0%BE%D1%80%D1%96%D0%BD%D0%BA%D0%B0/100069117403988/" TargetMode="External"/><Relationship Id="rId23" Type="http://schemas.openxmlformats.org/officeDocument/2006/relationships/fontTable" Target="fontTable.xml"/><Relationship Id="rId10" Type="http://schemas.openxmlformats.org/officeDocument/2006/relationships/hyperlink" Target="https://data.loda.gov.ua/" TargetMode="External"/><Relationship Id="rId19" Type="http://schemas.openxmlformats.org/officeDocument/2006/relationships/hyperlink" Target="https://zakon.rada.gov.ua/laws/show/2768-14%23n1913" TargetMode="External"/><Relationship Id="rId4" Type="http://schemas.openxmlformats.org/officeDocument/2006/relationships/styles" Target="styles.xml"/><Relationship Id="rId9" Type="http://schemas.openxmlformats.org/officeDocument/2006/relationships/hyperlink" Target="https://sokal-rada.gov.ua/novyny/stor-740" TargetMode="External"/><Relationship Id="rId14" Type="http://schemas.openxmlformats.org/officeDocument/2006/relationships/hyperlink" Target="https://sokal-rada.gov.u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pZaQyfmwE6UQNdj/2afG8Zyhg==">CgMxLjAyDmgud2hxOWpxeTEzenV3Mg5oLmV5aTcyd2d1YXltajIOaC55YTJ2MHY0Nnl5NTIyDmgucDNkMXJ0Z3FzNm5sMg5oLjZlb3ZlMHlmMjJ5cDgAciExdUcxSEVRcXV4eWxUOEI1NDVKY2lDYWpqRVA5dm5JdHI=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DDAADE-2A00-47FD-A14F-9B54D5B3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29314</Words>
  <Characters>16709</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Khrystyna Didyk</dc:creator>
  <cp:lastModifiedBy>Khrystyna Didyk</cp:lastModifiedBy>
  <cp:revision>7</cp:revision>
  <dcterms:created xsi:type="dcterms:W3CDTF">2025-08-22T10:09:00Z</dcterms:created>
  <dcterms:modified xsi:type="dcterms:W3CDTF">2025-08-27T06:22:00Z</dcterms:modified>
</cp:coreProperties>
</file>