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B9" w:rsidRPr="00625D40" w:rsidRDefault="008A3FB9" w:rsidP="008A3FB9">
      <w:pPr>
        <w:pStyle w:val="ab"/>
        <w:rPr>
          <w:noProof/>
          <w:sz w:val="24"/>
          <w:szCs w:val="24"/>
          <w:lang w:val="uk-UA"/>
        </w:rPr>
      </w:pPr>
    </w:p>
    <w:p w:rsidR="00A27638" w:rsidRPr="00625D40" w:rsidRDefault="00A27638" w:rsidP="008A3FB9">
      <w:pPr>
        <w:pStyle w:val="ab"/>
        <w:rPr>
          <w:noProof/>
          <w:sz w:val="24"/>
          <w:szCs w:val="24"/>
          <w:lang w:val="uk-UA"/>
        </w:rPr>
      </w:pPr>
    </w:p>
    <w:p w:rsidR="009C0F80" w:rsidRPr="00625D40" w:rsidRDefault="00D46F52" w:rsidP="008A3FB9">
      <w:pPr>
        <w:pStyle w:val="ab"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uk-UA"/>
        </w:rPr>
        <w:t>28</w:t>
      </w:r>
      <w:r w:rsidR="00742D76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</w:t>
      </w:r>
      <w:r w:rsidR="00514CCA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серпня</w:t>
      </w:r>
      <w:r w:rsidR="000320B7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</w:t>
      </w:r>
      <w:r w:rsidR="009C0F80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202</w:t>
      </w:r>
      <w:r w:rsidR="00DE772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5</w:t>
      </w:r>
      <w:r w:rsidR="009C0F80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року </w:t>
      </w:r>
      <w:r w:rsidR="00887905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№</w:t>
      </w:r>
      <w:r w:rsidR="006872D2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188</w:t>
      </w:r>
      <w:r w:rsidR="00D21FE3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 </w:t>
      </w:r>
      <w:r w:rsidR="00DE772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 </w:t>
      </w:r>
      <w:r w:rsidR="00EC613C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   </w:t>
      </w:r>
      <w:r w:rsidR="00A93C4A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</w:t>
      </w:r>
      <w:r w:rsidR="00353712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 </w:t>
      </w:r>
      <w:r w:rsidR="00A93C4A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             </w:t>
      </w:r>
      <w:r w:rsidR="009C0F80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м.Сокаль</w:t>
      </w:r>
      <w:r w:rsidR="00A93C4A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                                          </w:t>
      </w:r>
    </w:p>
    <w:p w:rsidR="001E50FD" w:rsidRPr="00625D40" w:rsidRDefault="001E50FD" w:rsidP="00B61625">
      <w:pPr>
        <w:suppressAutoHyphens w:val="0"/>
        <w:spacing w:after="0" w:line="240" w:lineRule="auto"/>
        <w:ind w:firstLine="450"/>
        <w:jc w:val="both"/>
        <w:rPr>
          <w:rFonts w:ascii="Times New Roman" w:hAnsi="Times New Roman"/>
          <w:sz w:val="24"/>
          <w:szCs w:val="24"/>
          <w:shd w:val="clear" w:color="auto" w:fill="FFFFFF"/>
          <w:lang w:val="uk-UA" w:eastAsia="en-US"/>
        </w:rPr>
      </w:pPr>
    </w:p>
    <w:p w:rsidR="00837A36" w:rsidRPr="00625D40" w:rsidRDefault="00837A36" w:rsidP="00837A36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872D2" w:rsidRPr="006872D2" w:rsidRDefault="006872D2" w:rsidP="006872D2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 w:eastAsia="ru-RU"/>
        </w:rPr>
      </w:pPr>
      <w:r w:rsidRPr="006872D2">
        <w:rPr>
          <w:rFonts w:ascii="Times New Roman" w:hAnsi="Times New Roman"/>
          <w:b/>
          <w:bCs/>
          <w:sz w:val="24"/>
          <w:szCs w:val="24"/>
          <w:lang w:val="uk-UA" w:eastAsia="ru-RU"/>
        </w:rPr>
        <w:t>Про затвердження</w:t>
      </w:r>
      <w:r>
        <w:rPr>
          <w:rFonts w:ascii="Times New Roman" w:hAnsi="Times New Roman"/>
          <w:b/>
          <w:bCs/>
          <w:sz w:val="24"/>
          <w:szCs w:val="24"/>
          <w:lang w:val="uk-UA" w:eastAsia="ru-RU"/>
        </w:rPr>
        <w:t xml:space="preserve"> с</w:t>
      </w:r>
      <w:r w:rsidRPr="006872D2">
        <w:rPr>
          <w:rFonts w:ascii="Times New Roman" w:hAnsi="Times New Roman"/>
          <w:b/>
          <w:bCs/>
          <w:sz w:val="24"/>
          <w:szCs w:val="24"/>
          <w:lang w:val="uk-UA" w:eastAsia="ru-RU"/>
        </w:rPr>
        <w:t>ередньострокового плану</w:t>
      </w:r>
    </w:p>
    <w:p w:rsidR="006872D2" w:rsidRPr="006872D2" w:rsidRDefault="006872D2" w:rsidP="006872D2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 w:eastAsia="ru-RU"/>
        </w:rPr>
      </w:pPr>
      <w:r w:rsidRPr="006872D2">
        <w:rPr>
          <w:rFonts w:ascii="Times New Roman" w:hAnsi="Times New Roman"/>
          <w:b/>
          <w:bCs/>
          <w:sz w:val="24"/>
          <w:szCs w:val="24"/>
          <w:lang w:val="uk-UA" w:eastAsia="ru-RU"/>
        </w:rPr>
        <w:t>пріоритетних публічних інвестицій</w:t>
      </w:r>
    </w:p>
    <w:p w:rsidR="006872D2" w:rsidRPr="006872D2" w:rsidRDefault="006872D2" w:rsidP="006872D2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 w:eastAsia="ru-RU"/>
        </w:rPr>
      </w:pPr>
      <w:proofErr w:type="spellStart"/>
      <w:r w:rsidRPr="006872D2">
        <w:rPr>
          <w:rFonts w:ascii="Times New Roman" w:hAnsi="Times New Roman"/>
          <w:b/>
          <w:bCs/>
          <w:sz w:val="24"/>
          <w:szCs w:val="24"/>
          <w:lang w:val="uk-UA" w:eastAsia="ru-RU"/>
        </w:rPr>
        <w:t>Сокальської</w:t>
      </w:r>
      <w:proofErr w:type="spellEnd"/>
      <w:r w:rsidRPr="006872D2">
        <w:rPr>
          <w:rFonts w:ascii="Times New Roman" w:hAnsi="Times New Roman"/>
          <w:b/>
          <w:bCs/>
          <w:sz w:val="24"/>
          <w:szCs w:val="24"/>
          <w:lang w:val="uk-UA" w:eastAsia="ru-RU"/>
        </w:rPr>
        <w:t xml:space="preserve"> міської</w:t>
      </w:r>
      <w:r>
        <w:rPr>
          <w:rFonts w:ascii="Times New Roman" w:hAnsi="Times New Roman"/>
          <w:b/>
          <w:bCs/>
          <w:sz w:val="24"/>
          <w:szCs w:val="24"/>
          <w:lang w:val="uk-UA" w:eastAsia="ru-RU"/>
        </w:rPr>
        <w:t xml:space="preserve"> </w:t>
      </w:r>
      <w:r w:rsidRPr="006872D2">
        <w:rPr>
          <w:rFonts w:ascii="Times New Roman" w:hAnsi="Times New Roman"/>
          <w:b/>
          <w:bCs/>
          <w:sz w:val="24"/>
          <w:szCs w:val="24"/>
          <w:lang w:val="uk-UA" w:eastAsia="ru-RU"/>
        </w:rPr>
        <w:t>територіальної громади</w:t>
      </w:r>
    </w:p>
    <w:p w:rsidR="00BD5046" w:rsidRPr="00625D40" w:rsidRDefault="006872D2" w:rsidP="006872D2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 w:eastAsia="ru-RU"/>
        </w:rPr>
      </w:pPr>
      <w:r w:rsidRPr="006872D2">
        <w:rPr>
          <w:rFonts w:ascii="Times New Roman" w:hAnsi="Times New Roman"/>
          <w:b/>
          <w:bCs/>
          <w:sz w:val="24"/>
          <w:szCs w:val="24"/>
          <w:lang w:val="uk-UA" w:eastAsia="ru-RU"/>
        </w:rPr>
        <w:t>на 2026-2028 роки</w:t>
      </w:r>
    </w:p>
    <w:p w:rsidR="00BD5046" w:rsidRPr="00625D40" w:rsidRDefault="00BD5046" w:rsidP="00D46F5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uk-UA" w:eastAsia="ru-RU"/>
        </w:rPr>
      </w:pPr>
    </w:p>
    <w:p w:rsidR="00BD5046" w:rsidRPr="00625D40" w:rsidRDefault="00BD5046" w:rsidP="00D46F52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1B35D5" w:rsidRPr="001B35D5" w:rsidRDefault="006872D2" w:rsidP="00D46F52">
      <w:pPr>
        <w:suppressAutoHyphens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872D2">
        <w:rPr>
          <w:rFonts w:ascii="Times New Roman" w:hAnsi="Times New Roman"/>
          <w:sz w:val="24"/>
          <w:szCs w:val="24"/>
          <w:lang w:val="uk-UA" w:eastAsia="ru-RU"/>
        </w:rPr>
        <w:t xml:space="preserve">Відповідно до статті 40 Закону України </w:t>
      </w:r>
      <w:proofErr w:type="spellStart"/>
      <w:r w:rsidRPr="006872D2">
        <w:rPr>
          <w:rFonts w:ascii="Times New Roman" w:hAnsi="Times New Roman"/>
          <w:sz w:val="24"/>
          <w:szCs w:val="24"/>
          <w:lang w:val="uk-UA" w:eastAsia="ru-RU"/>
        </w:rPr>
        <w:t>„Про</w:t>
      </w:r>
      <w:proofErr w:type="spellEnd"/>
      <w:r w:rsidRPr="006872D2">
        <w:rPr>
          <w:rFonts w:ascii="Times New Roman" w:hAnsi="Times New Roman"/>
          <w:sz w:val="24"/>
          <w:szCs w:val="24"/>
          <w:lang w:val="uk-UA" w:eastAsia="ru-RU"/>
        </w:rPr>
        <w:t xml:space="preserve"> місцеве самоврядування в Україні”, статті 752 Бюджетного кодексу України, постанов Кабінету Міністрів України від 28 лютого 2025 року № 294 </w:t>
      </w:r>
      <w:proofErr w:type="spellStart"/>
      <w:r w:rsidRPr="006872D2">
        <w:rPr>
          <w:rFonts w:ascii="Times New Roman" w:hAnsi="Times New Roman"/>
          <w:sz w:val="24"/>
          <w:szCs w:val="24"/>
          <w:lang w:val="uk-UA" w:eastAsia="ru-RU"/>
        </w:rPr>
        <w:t>„Про</w:t>
      </w:r>
      <w:proofErr w:type="spellEnd"/>
      <w:r w:rsidRPr="006872D2">
        <w:rPr>
          <w:rFonts w:ascii="Times New Roman" w:hAnsi="Times New Roman"/>
          <w:sz w:val="24"/>
          <w:szCs w:val="24"/>
          <w:lang w:val="uk-UA" w:eastAsia="ru-RU"/>
        </w:rPr>
        <w:t xml:space="preserve"> затвердження Порядку розроблення та моніторингу реалізації середньострокового плану пріоритетних публічних інвестицій держави”, від 28 лютого 2025 року № 527 </w:t>
      </w:r>
      <w:proofErr w:type="spellStart"/>
      <w:r w:rsidRPr="006872D2">
        <w:rPr>
          <w:rFonts w:ascii="Times New Roman" w:hAnsi="Times New Roman"/>
          <w:sz w:val="24"/>
          <w:szCs w:val="24"/>
          <w:lang w:val="uk-UA" w:eastAsia="ru-RU"/>
        </w:rPr>
        <w:t>„Деякі</w:t>
      </w:r>
      <w:proofErr w:type="spellEnd"/>
      <w:r w:rsidRPr="006872D2">
        <w:rPr>
          <w:rFonts w:ascii="Times New Roman" w:hAnsi="Times New Roman"/>
          <w:sz w:val="24"/>
          <w:szCs w:val="24"/>
          <w:lang w:val="uk-UA" w:eastAsia="ru-RU"/>
        </w:rPr>
        <w:t xml:space="preserve"> питання управління публічними інвестиціями”, розпорядження Кабінету Міністрів України від 18 червня 2024 року № 588-р </w:t>
      </w:r>
      <w:proofErr w:type="spellStart"/>
      <w:r w:rsidRPr="006872D2">
        <w:rPr>
          <w:rFonts w:ascii="Times New Roman" w:hAnsi="Times New Roman"/>
          <w:sz w:val="24"/>
          <w:szCs w:val="24"/>
          <w:lang w:val="uk-UA" w:eastAsia="ru-RU"/>
        </w:rPr>
        <w:t>„Про</w:t>
      </w:r>
      <w:proofErr w:type="spellEnd"/>
      <w:r w:rsidRPr="006872D2">
        <w:rPr>
          <w:rFonts w:ascii="Times New Roman" w:hAnsi="Times New Roman"/>
          <w:sz w:val="24"/>
          <w:szCs w:val="24"/>
          <w:lang w:val="uk-UA" w:eastAsia="ru-RU"/>
        </w:rPr>
        <w:t xml:space="preserve"> затвердження плану заходів з реалізації Дорожньої карти реформування управління публічними інвестиціями на 2024-2028 роки”, беручи до уваги рішення Місцевої інвестиційної ради </w:t>
      </w:r>
      <w:proofErr w:type="spellStart"/>
      <w:r w:rsidRPr="006872D2">
        <w:rPr>
          <w:rFonts w:ascii="Times New Roman" w:hAnsi="Times New Roman"/>
          <w:sz w:val="24"/>
          <w:szCs w:val="24"/>
          <w:lang w:val="uk-UA" w:eastAsia="ru-RU"/>
        </w:rPr>
        <w:t>Сокальської</w:t>
      </w:r>
      <w:proofErr w:type="spellEnd"/>
      <w:r w:rsidRPr="006872D2"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 (протокол від 19 серпня 2025 року), з метою ефективного планування, підготовки та реалізації публічних інвестиційних </w:t>
      </w:r>
      <w:proofErr w:type="spellStart"/>
      <w:r w:rsidRPr="006872D2">
        <w:rPr>
          <w:rFonts w:ascii="Times New Roman" w:hAnsi="Times New Roman"/>
          <w:sz w:val="24"/>
          <w:szCs w:val="24"/>
          <w:lang w:val="uk-UA" w:eastAsia="ru-RU"/>
        </w:rPr>
        <w:t>проєктів</w:t>
      </w:r>
      <w:proofErr w:type="spellEnd"/>
      <w:r w:rsidRPr="006872D2">
        <w:rPr>
          <w:rFonts w:ascii="Times New Roman" w:hAnsi="Times New Roman"/>
          <w:sz w:val="24"/>
          <w:szCs w:val="24"/>
          <w:lang w:val="uk-UA" w:eastAsia="ru-RU"/>
        </w:rPr>
        <w:t xml:space="preserve"> та програм публічних інвестицій на місцевому рівні, виконавчий комітет </w:t>
      </w:r>
      <w:proofErr w:type="spellStart"/>
      <w:r w:rsidRPr="006872D2">
        <w:rPr>
          <w:rFonts w:ascii="Times New Roman" w:hAnsi="Times New Roman"/>
          <w:sz w:val="24"/>
          <w:szCs w:val="24"/>
          <w:lang w:val="uk-UA" w:eastAsia="ru-RU"/>
        </w:rPr>
        <w:t>Сокальської</w:t>
      </w:r>
      <w:proofErr w:type="spellEnd"/>
      <w:r w:rsidRPr="006872D2"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</w:t>
      </w:r>
    </w:p>
    <w:p w:rsidR="001B35D5" w:rsidRPr="001B35D5" w:rsidRDefault="001B35D5" w:rsidP="00D46F52">
      <w:pPr>
        <w:suppressAutoHyphens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1B35D5" w:rsidRPr="001B35D5" w:rsidRDefault="001B35D5" w:rsidP="00D46F52">
      <w:pPr>
        <w:suppressAutoHyphens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B35D5">
        <w:rPr>
          <w:rFonts w:ascii="Times New Roman" w:hAnsi="Times New Roman"/>
          <w:sz w:val="24"/>
          <w:szCs w:val="24"/>
          <w:lang w:val="uk-UA" w:eastAsia="ru-RU"/>
        </w:rPr>
        <w:t>ВИРІШИВ:</w:t>
      </w:r>
    </w:p>
    <w:p w:rsidR="001B35D5" w:rsidRPr="001B35D5" w:rsidRDefault="001B35D5" w:rsidP="00D46F52">
      <w:pPr>
        <w:suppressAutoHyphens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6872D2" w:rsidRPr="006872D2" w:rsidRDefault="006872D2" w:rsidP="006872D2">
      <w:pPr>
        <w:numPr>
          <w:ilvl w:val="0"/>
          <w:numId w:val="14"/>
        </w:numPr>
        <w:suppressAutoHyphens w:val="0"/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872D2">
        <w:rPr>
          <w:rFonts w:ascii="Times New Roman" w:hAnsi="Times New Roman"/>
          <w:sz w:val="24"/>
          <w:szCs w:val="24"/>
          <w:lang w:val="uk-UA" w:eastAsia="ru-RU"/>
        </w:rPr>
        <w:t xml:space="preserve">Затвердити Середньостроковий план пріоритетних публічних інвестицій </w:t>
      </w:r>
      <w:proofErr w:type="spellStart"/>
      <w:r w:rsidRPr="006872D2">
        <w:rPr>
          <w:rFonts w:ascii="Times New Roman" w:hAnsi="Times New Roman"/>
          <w:sz w:val="24"/>
          <w:szCs w:val="24"/>
          <w:lang w:val="uk-UA" w:eastAsia="ru-RU"/>
        </w:rPr>
        <w:t>Сокальської</w:t>
      </w:r>
      <w:proofErr w:type="spellEnd"/>
      <w:r w:rsidRPr="006872D2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 на 2026-2028 роки, що додається.</w:t>
      </w:r>
    </w:p>
    <w:p w:rsidR="006872D2" w:rsidRPr="006872D2" w:rsidRDefault="006872D2" w:rsidP="006872D2">
      <w:pPr>
        <w:numPr>
          <w:ilvl w:val="0"/>
          <w:numId w:val="14"/>
        </w:numPr>
        <w:suppressAutoHyphens w:val="0"/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872D2">
        <w:rPr>
          <w:rFonts w:ascii="Times New Roman" w:hAnsi="Times New Roman"/>
          <w:sz w:val="24"/>
          <w:szCs w:val="24"/>
          <w:lang w:val="uk-UA" w:eastAsia="ru-RU"/>
        </w:rPr>
        <w:t xml:space="preserve">Розпорядникам та одержувачам коштів бюджету </w:t>
      </w:r>
      <w:proofErr w:type="spellStart"/>
      <w:r w:rsidRPr="006872D2">
        <w:rPr>
          <w:rFonts w:ascii="Times New Roman" w:hAnsi="Times New Roman"/>
          <w:sz w:val="24"/>
          <w:szCs w:val="24"/>
          <w:lang w:val="uk-UA" w:eastAsia="ru-RU"/>
        </w:rPr>
        <w:t>Сокальської</w:t>
      </w:r>
      <w:proofErr w:type="spellEnd"/>
      <w:r w:rsidRPr="006872D2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 забезпечити виконання Середньострокового плану пріоритетних публічних інвестицій </w:t>
      </w:r>
      <w:proofErr w:type="spellStart"/>
      <w:r w:rsidRPr="006872D2">
        <w:rPr>
          <w:rFonts w:ascii="Times New Roman" w:hAnsi="Times New Roman"/>
          <w:sz w:val="24"/>
          <w:szCs w:val="24"/>
          <w:lang w:val="uk-UA" w:eastAsia="ru-RU"/>
        </w:rPr>
        <w:t>Сокальської</w:t>
      </w:r>
      <w:proofErr w:type="spellEnd"/>
      <w:r w:rsidRPr="006872D2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 на 2026-2028 роки. </w:t>
      </w:r>
    </w:p>
    <w:p w:rsidR="00E61B07" w:rsidRPr="00E61B07" w:rsidRDefault="006872D2" w:rsidP="006872D2">
      <w:pPr>
        <w:numPr>
          <w:ilvl w:val="0"/>
          <w:numId w:val="14"/>
        </w:numPr>
        <w:suppressAutoHyphens w:val="0"/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872D2">
        <w:rPr>
          <w:rFonts w:ascii="Times New Roman" w:hAnsi="Times New Roman"/>
          <w:sz w:val="24"/>
          <w:szCs w:val="24"/>
          <w:lang w:val="uk-UA" w:eastAsia="ru-RU"/>
        </w:rPr>
        <w:t xml:space="preserve">Контроль за виконанням рішення покласти на міського голову </w:t>
      </w:r>
      <w:proofErr w:type="spellStart"/>
      <w:r w:rsidRPr="006872D2">
        <w:rPr>
          <w:rFonts w:ascii="Times New Roman" w:hAnsi="Times New Roman"/>
          <w:sz w:val="24"/>
          <w:szCs w:val="24"/>
          <w:lang w:val="uk-UA" w:eastAsia="ru-RU"/>
        </w:rPr>
        <w:t>Сокальської</w:t>
      </w:r>
      <w:proofErr w:type="spellEnd"/>
      <w:r w:rsidRPr="006872D2"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 С.Касяна.</w:t>
      </w:r>
    </w:p>
    <w:p w:rsidR="000320B7" w:rsidRDefault="000320B7" w:rsidP="00D46F52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5A7866" w:rsidRDefault="005A7866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E4703A" w:rsidP="00E4703A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4703A">
        <w:rPr>
          <w:rFonts w:ascii="Times New Roman" w:hAnsi="Times New Roman"/>
          <w:b/>
          <w:sz w:val="24"/>
          <w:szCs w:val="24"/>
          <w:lang w:val="uk-UA" w:eastAsia="ru-RU"/>
        </w:rPr>
        <w:t>Секретар ради                                                        Ігор СИДОР</w:t>
      </w:r>
      <w:bookmarkStart w:id="0" w:name="_GoBack"/>
      <w:bookmarkEnd w:id="0"/>
    </w:p>
    <w:sectPr w:rsidR="001B35D5" w:rsidSect="00807DD9">
      <w:headerReference w:type="default" r:id="rId9"/>
      <w:headerReference w:type="first" r:id="rId10"/>
      <w:pgSz w:w="11906" w:h="16838"/>
      <w:pgMar w:top="1134" w:right="567" w:bottom="426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3C3" w:rsidRDefault="006E33C3" w:rsidP="003967F2">
      <w:pPr>
        <w:spacing w:after="0" w:line="240" w:lineRule="auto"/>
      </w:pPr>
      <w:r>
        <w:separator/>
      </w:r>
    </w:p>
  </w:endnote>
  <w:endnote w:type="continuationSeparator" w:id="0">
    <w:p w:rsidR="006E33C3" w:rsidRDefault="006E33C3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rbe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3C3" w:rsidRDefault="006E33C3" w:rsidP="003967F2">
      <w:pPr>
        <w:spacing w:after="0" w:line="240" w:lineRule="auto"/>
      </w:pPr>
      <w:r>
        <w:separator/>
      </w:r>
    </w:p>
  </w:footnote>
  <w:footnote w:type="continuationSeparator" w:id="0">
    <w:p w:rsidR="006E33C3" w:rsidRDefault="006E33C3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2053417"/>
      <w:docPartObj>
        <w:docPartGallery w:val="Page Numbers (Top of Page)"/>
        <w:docPartUnique/>
      </w:docPartObj>
    </w:sdtPr>
    <w:sdtEndPr/>
    <w:sdtContent>
      <w:p w:rsidR="0030014C" w:rsidRDefault="003001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B07">
          <w:rPr>
            <w:noProof/>
          </w:rPr>
          <w:t>2</w:t>
        </w:r>
        <w:r>
          <w:fldChar w:fldCharType="end"/>
        </w:r>
      </w:p>
    </w:sdtContent>
  </w:sdt>
  <w:p w:rsidR="0030014C" w:rsidRDefault="0030014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Pr="00A03D35" w:rsidRDefault="00A03D35" w:rsidP="00A03D35">
    <w:pPr>
      <w:pStyle w:val="a3"/>
      <w:tabs>
        <w:tab w:val="left" w:pos="8224"/>
      </w:tabs>
      <w:rPr>
        <w:rFonts w:ascii="Times New Roman" w:hAnsi="Times New Roman"/>
        <w:u w:val="single"/>
        <w:lang w:val="uk-UA"/>
      </w:rPr>
    </w:pPr>
    <w:r>
      <w:tab/>
    </w:r>
    <w:r w:rsidR="00B64D17">
      <w:rPr>
        <w:noProof/>
        <w:lang w:val="uk-UA" w:eastAsia="uk-UA"/>
      </w:rPr>
      <w:drawing>
        <wp:anchor distT="0" distB="0" distL="114300" distR="114300" simplePos="0" relativeHeight="251660288" behindDoc="0" locked="0" layoutInCell="1" allowOverlap="1" wp14:anchorId="1D0DE036" wp14:editId="385F464B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B64D17" w:rsidRPr="00616000" w:rsidRDefault="00616000" w:rsidP="00616000">
    <w:pPr>
      <w:pStyle w:val="a3"/>
      <w:tabs>
        <w:tab w:val="clear" w:pos="9639"/>
        <w:tab w:val="left" w:pos="4956"/>
        <w:tab w:val="left" w:pos="5664"/>
        <w:tab w:val="left" w:pos="6372"/>
        <w:tab w:val="left" w:pos="7080"/>
        <w:tab w:val="left" w:pos="7788"/>
      </w:tabs>
      <w:rPr>
        <w:lang w:val="uk-UA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B64D17" w:rsidRPr="00941608" w:rsidRDefault="0085252F" w:rsidP="00941608">
    <w:pPr>
      <w:pStyle w:val="a3"/>
      <w:tabs>
        <w:tab w:val="clear" w:pos="9639"/>
        <w:tab w:val="left" w:pos="4956"/>
        <w:tab w:val="left" w:pos="5664"/>
        <w:tab w:val="left" w:pos="6372"/>
        <w:tab w:val="left" w:pos="7080"/>
      </w:tabs>
      <w:rPr>
        <w:lang w:val="uk-UA"/>
      </w:rPr>
    </w:pPr>
    <w:r>
      <w:tab/>
    </w:r>
    <w:r>
      <w:tab/>
    </w:r>
    <w:r>
      <w:tab/>
    </w:r>
    <w:r>
      <w:tab/>
    </w:r>
    <w:r>
      <w:tab/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/>
        <w:b/>
        <w:spacing w:val="200"/>
        <w:sz w:val="48"/>
        <w:lang w:val="uk-UA"/>
      </w:rPr>
      <w:t>РІШЕННЯ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  <w:lang w:val="uk-UA" w:eastAsia="ru-RU"/>
      </w:rPr>
    </w:lvl>
  </w:abstractNum>
  <w:abstractNum w:abstractNumId="2">
    <w:nsid w:val="01D564FF"/>
    <w:multiLevelType w:val="multilevel"/>
    <w:tmpl w:val="B0C868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>
    <w:nsid w:val="021E5929"/>
    <w:multiLevelType w:val="multilevel"/>
    <w:tmpl w:val="83D27DEE"/>
    <w:styleLink w:val="WW8Num2"/>
    <w:lvl w:ilvl="0">
      <w:start w:val="1"/>
      <w:numFmt w:val="decimal"/>
      <w:lvlText w:val="%1."/>
      <w:lvlJc w:val="left"/>
      <w:rPr>
        <w:sz w:val="24"/>
        <w:szCs w:val="24"/>
        <w:lang w:val="uk-U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165B6588"/>
    <w:multiLevelType w:val="hybridMultilevel"/>
    <w:tmpl w:val="3F9CB022"/>
    <w:lvl w:ilvl="0" w:tplc="AA12EB3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1A88153E"/>
    <w:multiLevelType w:val="hybridMultilevel"/>
    <w:tmpl w:val="26F25B32"/>
    <w:lvl w:ilvl="0" w:tplc="F8905336">
      <w:start w:val="1"/>
      <w:numFmt w:val="decimal"/>
      <w:lvlText w:val="%1."/>
      <w:lvlJc w:val="left"/>
      <w:pPr>
        <w:ind w:left="99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B4CC95D0">
      <w:start w:val="1"/>
      <w:numFmt w:val="decimal"/>
      <w:lvlText w:val="%2)"/>
      <w:lvlJc w:val="left"/>
      <w:pPr>
        <w:ind w:left="422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 w:tplc="B2829F0E">
      <w:numFmt w:val="bullet"/>
      <w:lvlText w:val="•"/>
      <w:lvlJc w:val="left"/>
      <w:pPr>
        <w:ind w:left="2374" w:hanging="364"/>
      </w:pPr>
      <w:rPr>
        <w:rFonts w:hint="default"/>
      </w:rPr>
    </w:lvl>
    <w:lvl w:ilvl="3" w:tplc="52EEEDEA">
      <w:numFmt w:val="bullet"/>
      <w:lvlText w:val="•"/>
      <w:lvlJc w:val="left"/>
      <w:pPr>
        <w:ind w:left="3353" w:hanging="364"/>
      </w:pPr>
      <w:rPr>
        <w:rFonts w:hint="default"/>
      </w:rPr>
    </w:lvl>
    <w:lvl w:ilvl="4" w:tplc="C1E0696A">
      <w:numFmt w:val="bullet"/>
      <w:lvlText w:val="•"/>
      <w:lvlJc w:val="left"/>
      <w:pPr>
        <w:ind w:left="4331" w:hanging="364"/>
      </w:pPr>
      <w:rPr>
        <w:rFonts w:hint="default"/>
      </w:rPr>
    </w:lvl>
    <w:lvl w:ilvl="5" w:tplc="7878F03C">
      <w:numFmt w:val="bullet"/>
      <w:lvlText w:val="•"/>
      <w:lvlJc w:val="left"/>
      <w:pPr>
        <w:ind w:left="5310" w:hanging="364"/>
      </w:pPr>
      <w:rPr>
        <w:rFonts w:hint="default"/>
      </w:rPr>
    </w:lvl>
    <w:lvl w:ilvl="6" w:tplc="D4D45E0C">
      <w:numFmt w:val="bullet"/>
      <w:lvlText w:val="•"/>
      <w:lvlJc w:val="left"/>
      <w:pPr>
        <w:ind w:left="6288" w:hanging="364"/>
      </w:pPr>
      <w:rPr>
        <w:rFonts w:hint="default"/>
      </w:rPr>
    </w:lvl>
    <w:lvl w:ilvl="7" w:tplc="8F4E1174">
      <w:numFmt w:val="bullet"/>
      <w:lvlText w:val="•"/>
      <w:lvlJc w:val="left"/>
      <w:pPr>
        <w:ind w:left="7266" w:hanging="364"/>
      </w:pPr>
      <w:rPr>
        <w:rFonts w:hint="default"/>
      </w:rPr>
    </w:lvl>
    <w:lvl w:ilvl="8" w:tplc="1012CF20">
      <w:numFmt w:val="bullet"/>
      <w:lvlText w:val="•"/>
      <w:lvlJc w:val="left"/>
      <w:pPr>
        <w:ind w:left="8245" w:hanging="364"/>
      </w:pPr>
      <w:rPr>
        <w:rFonts w:hint="default"/>
      </w:rPr>
    </w:lvl>
  </w:abstractNum>
  <w:abstractNum w:abstractNumId="6">
    <w:nsid w:val="2E106863"/>
    <w:multiLevelType w:val="hybridMultilevel"/>
    <w:tmpl w:val="BFEAFBF8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EBB73CB"/>
    <w:multiLevelType w:val="hybridMultilevel"/>
    <w:tmpl w:val="15A82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804B0F"/>
    <w:multiLevelType w:val="hybridMultilevel"/>
    <w:tmpl w:val="8A80EB82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34892697"/>
    <w:multiLevelType w:val="hybridMultilevel"/>
    <w:tmpl w:val="8A30B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E940DA"/>
    <w:multiLevelType w:val="hybridMultilevel"/>
    <w:tmpl w:val="75A49F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C66573"/>
    <w:multiLevelType w:val="hybridMultilevel"/>
    <w:tmpl w:val="05ECAD12"/>
    <w:lvl w:ilvl="0" w:tplc="29A868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37" w:hanging="360"/>
      </w:pPr>
    </w:lvl>
    <w:lvl w:ilvl="2" w:tplc="0422001B" w:tentative="1">
      <w:start w:val="1"/>
      <w:numFmt w:val="lowerRoman"/>
      <w:lvlText w:val="%3."/>
      <w:lvlJc w:val="right"/>
      <w:pPr>
        <w:ind w:left="2157" w:hanging="180"/>
      </w:pPr>
    </w:lvl>
    <w:lvl w:ilvl="3" w:tplc="0422000F" w:tentative="1">
      <w:start w:val="1"/>
      <w:numFmt w:val="decimal"/>
      <w:lvlText w:val="%4."/>
      <w:lvlJc w:val="left"/>
      <w:pPr>
        <w:ind w:left="2877" w:hanging="360"/>
      </w:pPr>
    </w:lvl>
    <w:lvl w:ilvl="4" w:tplc="04220019" w:tentative="1">
      <w:start w:val="1"/>
      <w:numFmt w:val="lowerLetter"/>
      <w:lvlText w:val="%5."/>
      <w:lvlJc w:val="left"/>
      <w:pPr>
        <w:ind w:left="3597" w:hanging="360"/>
      </w:pPr>
    </w:lvl>
    <w:lvl w:ilvl="5" w:tplc="0422001B" w:tentative="1">
      <w:start w:val="1"/>
      <w:numFmt w:val="lowerRoman"/>
      <w:lvlText w:val="%6."/>
      <w:lvlJc w:val="right"/>
      <w:pPr>
        <w:ind w:left="4317" w:hanging="180"/>
      </w:pPr>
    </w:lvl>
    <w:lvl w:ilvl="6" w:tplc="0422000F" w:tentative="1">
      <w:start w:val="1"/>
      <w:numFmt w:val="decimal"/>
      <w:lvlText w:val="%7."/>
      <w:lvlJc w:val="left"/>
      <w:pPr>
        <w:ind w:left="5037" w:hanging="360"/>
      </w:pPr>
    </w:lvl>
    <w:lvl w:ilvl="7" w:tplc="04220019" w:tentative="1">
      <w:start w:val="1"/>
      <w:numFmt w:val="lowerLetter"/>
      <w:lvlText w:val="%8."/>
      <w:lvlJc w:val="left"/>
      <w:pPr>
        <w:ind w:left="5757" w:hanging="360"/>
      </w:pPr>
    </w:lvl>
    <w:lvl w:ilvl="8" w:tplc="0422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61F83751"/>
    <w:multiLevelType w:val="hybridMultilevel"/>
    <w:tmpl w:val="9D44A2D2"/>
    <w:lvl w:ilvl="0" w:tplc="F9DC0148">
      <w:start w:val="1"/>
      <w:numFmt w:val="decimal"/>
      <w:lvlText w:val="%1."/>
      <w:lvlJc w:val="left"/>
      <w:pPr>
        <w:tabs>
          <w:tab w:val="num" w:pos="958"/>
        </w:tabs>
        <w:ind w:left="958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2"/>
  </w:num>
  <w:num w:numId="7">
    <w:abstractNumId w:val="10"/>
  </w:num>
  <w:num w:numId="8">
    <w:abstractNumId w:val="1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10ECC"/>
    <w:rsid w:val="00011A87"/>
    <w:rsid w:val="000320B7"/>
    <w:rsid w:val="000327FB"/>
    <w:rsid w:val="000846E7"/>
    <w:rsid w:val="00097E4B"/>
    <w:rsid w:val="000A015C"/>
    <w:rsid w:val="000A4711"/>
    <w:rsid w:val="000A60C1"/>
    <w:rsid w:val="000C579C"/>
    <w:rsid w:val="000F65DD"/>
    <w:rsid w:val="00111F86"/>
    <w:rsid w:val="00113032"/>
    <w:rsid w:val="00116446"/>
    <w:rsid w:val="0014016E"/>
    <w:rsid w:val="00140E0F"/>
    <w:rsid w:val="0014393F"/>
    <w:rsid w:val="00146E0A"/>
    <w:rsid w:val="00153AC1"/>
    <w:rsid w:val="00167567"/>
    <w:rsid w:val="0017073D"/>
    <w:rsid w:val="00177C3D"/>
    <w:rsid w:val="00185F7D"/>
    <w:rsid w:val="00186010"/>
    <w:rsid w:val="001901BC"/>
    <w:rsid w:val="00192387"/>
    <w:rsid w:val="001B35D5"/>
    <w:rsid w:val="001B3DEB"/>
    <w:rsid w:val="001B4FB2"/>
    <w:rsid w:val="001B6977"/>
    <w:rsid w:val="001C217F"/>
    <w:rsid w:val="001C2668"/>
    <w:rsid w:val="001D1C57"/>
    <w:rsid w:val="001E32E5"/>
    <w:rsid w:val="001E50FD"/>
    <w:rsid w:val="001F716D"/>
    <w:rsid w:val="00201BC0"/>
    <w:rsid w:val="002155F1"/>
    <w:rsid w:val="00233BF2"/>
    <w:rsid w:val="0023459C"/>
    <w:rsid w:val="00246601"/>
    <w:rsid w:val="00266306"/>
    <w:rsid w:val="002667C9"/>
    <w:rsid w:val="00266DE2"/>
    <w:rsid w:val="0028121A"/>
    <w:rsid w:val="00286590"/>
    <w:rsid w:val="002879BB"/>
    <w:rsid w:val="002903E7"/>
    <w:rsid w:val="002A6C71"/>
    <w:rsid w:val="002B1549"/>
    <w:rsid w:val="002C35BA"/>
    <w:rsid w:val="002C5906"/>
    <w:rsid w:val="002D3239"/>
    <w:rsid w:val="002E0035"/>
    <w:rsid w:val="002E100F"/>
    <w:rsid w:val="002E25CF"/>
    <w:rsid w:val="002E461E"/>
    <w:rsid w:val="0030014C"/>
    <w:rsid w:val="0030174C"/>
    <w:rsid w:val="00337351"/>
    <w:rsid w:val="00352554"/>
    <w:rsid w:val="00353712"/>
    <w:rsid w:val="00365004"/>
    <w:rsid w:val="003665F6"/>
    <w:rsid w:val="00366D36"/>
    <w:rsid w:val="003670D6"/>
    <w:rsid w:val="00372011"/>
    <w:rsid w:val="00381EEE"/>
    <w:rsid w:val="00393A77"/>
    <w:rsid w:val="00394B2D"/>
    <w:rsid w:val="003951AA"/>
    <w:rsid w:val="003967F2"/>
    <w:rsid w:val="00397C8A"/>
    <w:rsid w:val="003B219A"/>
    <w:rsid w:val="003B4E6E"/>
    <w:rsid w:val="003C25EA"/>
    <w:rsid w:val="003C3103"/>
    <w:rsid w:val="003C33F3"/>
    <w:rsid w:val="003C51C0"/>
    <w:rsid w:val="003E26A2"/>
    <w:rsid w:val="003F7BEA"/>
    <w:rsid w:val="00421FCC"/>
    <w:rsid w:val="004333F3"/>
    <w:rsid w:val="00435256"/>
    <w:rsid w:val="00455795"/>
    <w:rsid w:val="00456728"/>
    <w:rsid w:val="004655F2"/>
    <w:rsid w:val="004715CB"/>
    <w:rsid w:val="004862BB"/>
    <w:rsid w:val="004864AC"/>
    <w:rsid w:val="00491665"/>
    <w:rsid w:val="00494383"/>
    <w:rsid w:val="004A3A54"/>
    <w:rsid w:val="004B2B49"/>
    <w:rsid w:val="004D79A6"/>
    <w:rsid w:val="004F6D50"/>
    <w:rsid w:val="004F6FC3"/>
    <w:rsid w:val="004F7C26"/>
    <w:rsid w:val="0050427B"/>
    <w:rsid w:val="00506544"/>
    <w:rsid w:val="00506F5D"/>
    <w:rsid w:val="00514CCA"/>
    <w:rsid w:val="00522378"/>
    <w:rsid w:val="0052642C"/>
    <w:rsid w:val="005318E3"/>
    <w:rsid w:val="00533005"/>
    <w:rsid w:val="00557698"/>
    <w:rsid w:val="005873D2"/>
    <w:rsid w:val="005917DA"/>
    <w:rsid w:val="00597712"/>
    <w:rsid w:val="005A0F2F"/>
    <w:rsid w:val="005A7866"/>
    <w:rsid w:val="005B3769"/>
    <w:rsid w:val="005B3EF5"/>
    <w:rsid w:val="005B5E68"/>
    <w:rsid w:val="005B6DCB"/>
    <w:rsid w:val="005C06A6"/>
    <w:rsid w:val="005C7645"/>
    <w:rsid w:val="005C777F"/>
    <w:rsid w:val="005D11F3"/>
    <w:rsid w:val="005D1338"/>
    <w:rsid w:val="005D174D"/>
    <w:rsid w:val="00616000"/>
    <w:rsid w:val="00617241"/>
    <w:rsid w:val="00625216"/>
    <w:rsid w:val="00625876"/>
    <w:rsid w:val="00625D40"/>
    <w:rsid w:val="00644A40"/>
    <w:rsid w:val="006450CC"/>
    <w:rsid w:val="00670FBA"/>
    <w:rsid w:val="006765D7"/>
    <w:rsid w:val="00686383"/>
    <w:rsid w:val="006872D2"/>
    <w:rsid w:val="006A0CA5"/>
    <w:rsid w:val="006A26F2"/>
    <w:rsid w:val="006B2B58"/>
    <w:rsid w:val="006C4D2C"/>
    <w:rsid w:val="006D0213"/>
    <w:rsid w:val="006D2287"/>
    <w:rsid w:val="006D6941"/>
    <w:rsid w:val="006E33C3"/>
    <w:rsid w:val="006E3DD9"/>
    <w:rsid w:val="007045BF"/>
    <w:rsid w:val="007063B4"/>
    <w:rsid w:val="00706813"/>
    <w:rsid w:val="00706EB0"/>
    <w:rsid w:val="0071543B"/>
    <w:rsid w:val="00742D6F"/>
    <w:rsid w:val="00742D76"/>
    <w:rsid w:val="007516F3"/>
    <w:rsid w:val="00751ADF"/>
    <w:rsid w:val="00756279"/>
    <w:rsid w:val="00764860"/>
    <w:rsid w:val="00773214"/>
    <w:rsid w:val="00792689"/>
    <w:rsid w:val="007947C1"/>
    <w:rsid w:val="0079606E"/>
    <w:rsid w:val="007A0227"/>
    <w:rsid w:val="007B755A"/>
    <w:rsid w:val="007C32D2"/>
    <w:rsid w:val="007C6460"/>
    <w:rsid w:val="007D1C00"/>
    <w:rsid w:val="007E06B0"/>
    <w:rsid w:val="007E2CA3"/>
    <w:rsid w:val="007E7C69"/>
    <w:rsid w:val="007F2BE1"/>
    <w:rsid w:val="00802C29"/>
    <w:rsid w:val="00803E58"/>
    <w:rsid w:val="00805CEB"/>
    <w:rsid w:val="00807DD9"/>
    <w:rsid w:val="00823AC4"/>
    <w:rsid w:val="00824101"/>
    <w:rsid w:val="00837A36"/>
    <w:rsid w:val="008516D6"/>
    <w:rsid w:val="0085252F"/>
    <w:rsid w:val="0085463D"/>
    <w:rsid w:val="008713C9"/>
    <w:rsid w:val="0087320C"/>
    <w:rsid w:val="00876F80"/>
    <w:rsid w:val="00887905"/>
    <w:rsid w:val="00893A15"/>
    <w:rsid w:val="008A027C"/>
    <w:rsid w:val="008A34E3"/>
    <w:rsid w:val="008A3FB9"/>
    <w:rsid w:val="008A4D8A"/>
    <w:rsid w:val="008C21B9"/>
    <w:rsid w:val="008C3A60"/>
    <w:rsid w:val="008E32F9"/>
    <w:rsid w:val="008E6A31"/>
    <w:rsid w:val="008E76A4"/>
    <w:rsid w:val="008F4131"/>
    <w:rsid w:val="008F7C64"/>
    <w:rsid w:val="00926090"/>
    <w:rsid w:val="009307A8"/>
    <w:rsid w:val="00941486"/>
    <w:rsid w:val="00941608"/>
    <w:rsid w:val="009462F1"/>
    <w:rsid w:val="0095362C"/>
    <w:rsid w:val="00962426"/>
    <w:rsid w:val="0096397C"/>
    <w:rsid w:val="00963F3C"/>
    <w:rsid w:val="00965588"/>
    <w:rsid w:val="009816F4"/>
    <w:rsid w:val="00991CB8"/>
    <w:rsid w:val="009977F3"/>
    <w:rsid w:val="009A0718"/>
    <w:rsid w:val="009A3E0A"/>
    <w:rsid w:val="009A5618"/>
    <w:rsid w:val="009A7DC5"/>
    <w:rsid w:val="009B0571"/>
    <w:rsid w:val="009B0F9A"/>
    <w:rsid w:val="009C0F80"/>
    <w:rsid w:val="009C4D6B"/>
    <w:rsid w:val="009D110E"/>
    <w:rsid w:val="009D15EC"/>
    <w:rsid w:val="009E23BE"/>
    <w:rsid w:val="009E75ED"/>
    <w:rsid w:val="009F141D"/>
    <w:rsid w:val="009F4789"/>
    <w:rsid w:val="00A02D8D"/>
    <w:rsid w:val="00A03D35"/>
    <w:rsid w:val="00A05063"/>
    <w:rsid w:val="00A100D1"/>
    <w:rsid w:val="00A23789"/>
    <w:rsid w:val="00A24411"/>
    <w:rsid w:val="00A27638"/>
    <w:rsid w:val="00A30D02"/>
    <w:rsid w:val="00A50713"/>
    <w:rsid w:val="00A52FD7"/>
    <w:rsid w:val="00A621F4"/>
    <w:rsid w:val="00A767C8"/>
    <w:rsid w:val="00A77DD9"/>
    <w:rsid w:val="00A93C4A"/>
    <w:rsid w:val="00A97B73"/>
    <w:rsid w:val="00AA59FC"/>
    <w:rsid w:val="00AA697F"/>
    <w:rsid w:val="00AB20D3"/>
    <w:rsid w:val="00AB3954"/>
    <w:rsid w:val="00AB6E9E"/>
    <w:rsid w:val="00AC7C3C"/>
    <w:rsid w:val="00AD7996"/>
    <w:rsid w:val="00AE1872"/>
    <w:rsid w:val="00AE1EF6"/>
    <w:rsid w:val="00AE51A4"/>
    <w:rsid w:val="00AF646A"/>
    <w:rsid w:val="00B07586"/>
    <w:rsid w:val="00B11710"/>
    <w:rsid w:val="00B16930"/>
    <w:rsid w:val="00B30BC0"/>
    <w:rsid w:val="00B3630B"/>
    <w:rsid w:val="00B37C0D"/>
    <w:rsid w:val="00B459E5"/>
    <w:rsid w:val="00B5735C"/>
    <w:rsid w:val="00B612EF"/>
    <w:rsid w:val="00B61625"/>
    <w:rsid w:val="00B6242C"/>
    <w:rsid w:val="00B64D17"/>
    <w:rsid w:val="00B7125A"/>
    <w:rsid w:val="00B74C48"/>
    <w:rsid w:val="00B94230"/>
    <w:rsid w:val="00B95BCC"/>
    <w:rsid w:val="00BB413B"/>
    <w:rsid w:val="00BD5046"/>
    <w:rsid w:val="00BD68B9"/>
    <w:rsid w:val="00BF1C7D"/>
    <w:rsid w:val="00BF4413"/>
    <w:rsid w:val="00C02FAF"/>
    <w:rsid w:val="00C047D3"/>
    <w:rsid w:val="00C06818"/>
    <w:rsid w:val="00C23993"/>
    <w:rsid w:val="00C3274C"/>
    <w:rsid w:val="00C44DE6"/>
    <w:rsid w:val="00C45B93"/>
    <w:rsid w:val="00C70689"/>
    <w:rsid w:val="00C735EC"/>
    <w:rsid w:val="00C92128"/>
    <w:rsid w:val="00C93838"/>
    <w:rsid w:val="00CC3B43"/>
    <w:rsid w:val="00CD54CC"/>
    <w:rsid w:val="00CD5ADA"/>
    <w:rsid w:val="00D03CA5"/>
    <w:rsid w:val="00D15D0F"/>
    <w:rsid w:val="00D1684D"/>
    <w:rsid w:val="00D21FE3"/>
    <w:rsid w:val="00D22654"/>
    <w:rsid w:val="00D374A9"/>
    <w:rsid w:val="00D4107E"/>
    <w:rsid w:val="00D46392"/>
    <w:rsid w:val="00D46F52"/>
    <w:rsid w:val="00D50DF6"/>
    <w:rsid w:val="00D56764"/>
    <w:rsid w:val="00D653CE"/>
    <w:rsid w:val="00D74E57"/>
    <w:rsid w:val="00D90129"/>
    <w:rsid w:val="00D9357E"/>
    <w:rsid w:val="00D967E8"/>
    <w:rsid w:val="00DA4D58"/>
    <w:rsid w:val="00DA5A2F"/>
    <w:rsid w:val="00DA6A42"/>
    <w:rsid w:val="00DC706F"/>
    <w:rsid w:val="00DD0BB3"/>
    <w:rsid w:val="00DD2C19"/>
    <w:rsid w:val="00DE134E"/>
    <w:rsid w:val="00DE365B"/>
    <w:rsid w:val="00DE4CDD"/>
    <w:rsid w:val="00DE7720"/>
    <w:rsid w:val="00E01A0B"/>
    <w:rsid w:val="00E021D2"/>
    <w:rsid w:val="00E07AD5"/>
    <w:rsid w:val="00E12859"/>
    <w:rsid w:val="00E1772A"/>
    <w:rsid w:val="00E340CD"/>
    <w:rsid w:val="00E45390"/>
    <w:rsid w:val="00E4703A"/>
    <w:rsid w:val="00E516A3"/>
    <w:rsid w:val="00E525B5"/>
    <w:rsid w:val="00E53D3F"/>
    <w:rsid w:val="00E55E6E"/>
    <w:rsid w:val="00E55F1A"/>
    <w:rsid w:val="00E61B07"/>
    <w:rsid w:val="00E72CA2"/>
    <w:rsid w:val="00E74D13"/>
    <w:rsid w:val="00E75188"/>
    <w:rsid w:val="00E833BE"/>
    <w:rsid w:val="00E85112"/>
    <w:rsid w:val="00EC613C"/>
    <w:rsid w:val="00ED206D"/>
    <w:rsid w:val="00EF096B"/>
    <w:rsid w:val="00F062BB"/>
    <w:rsid w:val="00F06F80"/>
    <w:rsid w:val="00F24613"/>
    <w:rsid w:val="00F271E8"/>
    <w:rsid w:val="00F30DF1"/>
    <w:rsid w:val="00F36451"/>
    <w:rsid w:val="00F503B2"/>
    <w:rsid w:val="00F54D76"/>
    <w:rsid w:val="00F557EC"/>
    <w:rsid w:val="00F6023C"/>
    <w:rsid w:val="00F668B6"/>
    <w:rsid w:val="00F711E7"/>
    <w:rsid w:val="00F7712E"/>
    <w:rsid w:val="00F84D4B"/>
    <w:rsid w:val="00F858BB"/>
    <w:rsid w:val="00F91DF5"/>
    <w:rsid w:val="00FA1EE8"/>
    <w:rsid w:val="00FA3C49"/>
    <w:rsid w:val="00FA40AA"/>
    <w:rsid w:val="00FB71D7"/>
    <w:rsid w:val="00FC5FAF"/>
    <w:rsid w:val="00FD0BF4"/>
    <w:rsid w:val="00FD1866"/>
    <w:rsid w:val="00FD5CAE"/>
    <w:rsid w:val="00FE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05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link w:val="10"/>
    <w:qFormat/>
    <w:rsid w:val="00807DD9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EF096B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6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hAnsi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hAnsi="Times New Roman"/>
      <w:noProof/>
      <w:sz w:val="20"/>
      <w:szCs w:val="20"/>
      <w:lang w:val="uk-UA" w:eastAsia="x-none"/>
    </w:rPr>
  </w:style>
  <w:style w:type="character" w:customStyle="1" w:styleId="a9">
    <w:name w:val="Основни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uiPriority w:val="99"/>
    <w:rsid w:val="00011A87"/>
    <w:pPr>
      <w:spacing w:before="280" w:after="119"/>
    </w:pPr>
    <w:rPr>
      <w:lang w:val="uk-UA"/>
    </w:rPr>
  </w:style>
  <w:style w:type="paragraph" w:styleId="ab">
    <w:name w:val="No Spacing"/>
    <w:uiPriority w:val="1"/>
    <w:qFormat/>
    <w:rsid w:val="008A3FB9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88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87905"/>
    <w:rPr>
      <w:rFonts w:ascii="Segoe UI" w:eastAsia="Times New Roman" w:hAnsi="Segoe UI" w:cs="Segoe UI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E833BE"/>
    <w:pPr>
      <w:suppressAutoHyphens w:val="0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10">
    <w:name w:val="Заголовок 1 Знак"/>
    <w:basedOn w:val="a0"/>
    <w:link w:val="1"/>
    <w:rsid w:val="00807DD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Textbody">
    <w:name w:val="Text body"/>
    <w:basedOn w:val="a"/>
    <w:rsid w:val="00E12859"/>
    <w:pPr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0"/>
      <w:szCs w:val="20"/>
    </w:rPr>
  </w:style>
  <w:style w:type="numbering" w:customStyle="1" w:styleId="WW8Num2">
    <w:name w:val="WW8Num2"/>
    <w:basedOn w:val="a2"/>
    <w:rsid w:val="00E12859"/>
    <w:pPr>
      <w:numPr>
        <w:numId w:val="4"/>
      </w:numPr>
    </w:pPr>
  </w:style>
  <w:style w:type="numbering" w:customStyle="1" w:styleId="11">
    <w:name w:val="Нет списка1"/>
    <w:next w:val="a2"/>
    <w:uiPriority w:val="99"/>
    <w:semiHidden/>
    <w:unhideWhenUsed/>
    <w:rsid w:val="00B61625"/>
  </w:style>
  <w:style w:type="paragraph" w:customStyle="1" w:styleId="af">
    <w:name w:val="Нормальний текст"/>
    <w:basedOn w:val="a"/>
    <w:rsid w:val="00B61625"/>
    <w:pPr>
      <w:suppressAutoHyphens w:val="0"/>
      <w:spacing w:before="120" w:after="0" w:line="240" w:lineRule="auto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f0">
    <w:name w:val="Table Grid"/>
    <w:basedOn w:val="a1"/>
    <w:uiPriority w:val="39"/>
    <w:rsid w:val="00B61625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Гиперссылка1"/>
    <w:basedOn w:val="a0"/>
    <w:uiPriority w:val="99"/>
    <w:unhideWhenUsed/>
    <w:rsid w:val="00B61625"/>
    <w:rPr>
      <w:color w:val="0000FF"/>
      <w:u w:val="single"/>
    </w:rPr>
  </w:style>
  <w:style w:type="character" w:styleId="af1">
    <w:name w:val="Hyperlink"/>
    <w:basedOn w:val="a0"/>
    <w:unhideWhenUsed/>
    <w:rsid w:val="00B61625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7E06B0"/>
    <w:rPr>
      <w:rFonts w:asciiTheme="majorHAnsi" w:eastAsiaTheme="majorEastAsia" w:hAnsiTheme="majorHAnsi" w:cstheme="majorBidi"/>
      <w:color w:val="1F4D78" w:themeColor="accent1" w:themeShade="7F"/>
      <w:lang w:eastAsia="zh-CN"/>
    </w:rPr>
  </w:style>
  <w:style w:type="character" w:customStyle="1" w:styleId="20">
    <w:name w:val="Заголовок 2 Знак"/>
    <w:basedOn w:val="a0"/>
    <w:link w:val="2"/>
    <w:semiHidden/>
    <w:rsid w:val="00EF096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  <w:style w:type="paragraph" w:customStyle="1" w:styleId="13">
    <w:name w:val="Абзац списку1"/>
    <w:basedOn w:val="a"/>
    <w:link w:val="ListParagraphChar"/>
    <w:rsid w:val="001B35D5"/>
    <w:pPr>
      <w:suppressAutoHyphens w:val="0"/>
      <w:ind w:left="720"/>
      <w:contextualSpacing/>
    </w:pPr>
    <w:rPr>
      <w:rFonts w:eastAsia="Calibri"/>
      <w:lang w:eastAsia="ru-RU"/>
    </w:rPr>
  </w:style>
  <w:style w:type="character" w:customStyle="1" w:styleId="ListParagraphChar">
    <w:name w:val="List Paragraph Char"/>
    <w:link w:val="13"/>
    <w:locked/>
    <w:rsid w:val="001B35D5"/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05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link w:val="10"/>
    <w:qFormat/>
    <w:rsid w:val="00807DD9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EF096B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6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hAnsi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hAnsi="Times New Roman"/>
      <w:noProof/>
      <w:sz w:val="20"/>
      <w:szCs w:val="20"/>
      <w:lang w:val="uk-UA" w:eastAsia="x-none"/>
    </w:rPr>
  </w:style>
  <w:style w:type="character" w:customStyle="1" w:styleId="a9">
    <w:name w:val="Основни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uiPriority w:val="99"/>
    <w:rsid w:val="00011A87"/>
    <w:pPr>
      <w:spacing w:before="280" w:after="119"/>
    </w:pPr>
    <w:rPr>
      <w:lang w:val="uk-UA"/>
    </w:rPr>
  </w:style>
  <w:style w:type="paragraph" w:styleId="ab">
    <w:name w:val="No Spacing"/>
    <w:uiPriority w:val="1"/>
    <w:qFormat/>
    <w:rsid w:val="008A3FB9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88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87905"/>
    <w:rPr>
      <w:rFonts w:ascii="Segoe UI" w:eastAsia="Times New Roman" w:hAnsi="Segoe UI" w:cs="Segoe UI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E833BE"/>
    <w:pPr>
      <w:suppressAutoHyphens w:val="0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10">
    <w:name w:val="Заголовок 1 Знак"/>
    <w:basedOn w:val="a0"/>
    <w:link w:val="1"/>
    <w:rsid w:val="00807DD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Textbody">
    <w:name w:val="Text body"/>
    <w:basedOn w:val="a"/>
    <w:rsid w:val="00E12859"/>
    <w:pPr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0"/>
      <w:szCs w:val="20"/>
    </w:rPr>
  </w:style>
  <w:style w:type="numbering" w:customStyle="1" w:styleId="WW8Num2">
    <w:name w:val="WW8Num2"/>
    <w:basedOn w:val="a2"/>
    <w:rsid w:val="00E12859"/>
    <w:pPr>
      <w:numPr>
        <w:numId w:val="4"/>
      </w:numPr>
    </w:pPr>
  </w:style>
  <w:style w:type="numbering" w:customStyle="1" w:styleId="11">
    <w:name w:val="Нет списка1"/>
    <w:next w:val="a2"/>
    <w:uiPriority w:val="99"/>
    <w:semiHidden/>
    <w:unhideWhenUsed/>
    <w:rsid w:val="00B61625"/>
  </w:style>
  <w:style w:type="paragraph" w:customStyle="1" w:styleId="af">
    <w:name w:val="Нормальний текст"/>
    <w:basedOn w:val="a"/>
    <w:rsid w:val="00B61625"/>
    <w:pPr>
      <w:suppressAutoHyphens w:val="0"/>
      <w:spacing w:before="120" w:after="0" w:line="240" w:lineRule="auto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f0">
    <w:name w:val="Table Grid"/>
    <w:basedOn w:val="a1"/>
    <w:uiPriority w:val="39"/>
    <w:rsid w:val="00B61625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Гиперссылка1"/>
    <w:basedOn w:val="a0"/>
    <w:uiPriority w:val="99"/>
    <w:unhideWhenUsed/>
    <w:rsid w:val="00B61625"/>
    <w:rPr>
      <w:color w:val="0000FF"/>
      <w:u w:val="single"/>
    </w:rPr>
  </w:style>
  <w:style w:type="character" w:styleId="af1">
    <w:name w:val="Hyperlink"/>
    <w:basedOn w:val="a0"/>
    <w:unhideWhenUsed/>
    <w:rsid w:val="00B61625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7E06B0"/>
    <w:rPr>
      <w:rFonts w:asciiTheme="majorHAnsi" w:eastAsiaTheme="majorEastAsia" w:hAnsiTheme="majorHAnsi" w:cstheme="majorBidi"/>
      <w:color w:val="1F4D78" w:themeColor="accent1" w:themeShade="7F"/>
      <w:lang w:eastAsia="zh-CN"/>
    </w:rPr>
  </w:style>
  <w:style w:type="character" w:customStyle="1" w:styleId="20">
    <w:name w:val="Заголовок 2 Знак"/>
    <w:basedOn w:val="a0"/>
    <w:link w:val="2"/>
    <w:semiHidden/>
    <w:rsid w:val="00EF096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  <w:style w:type="paragraph" w:customStyle="1" w:styleId="13">
    <w:name w:val="Абзац списку1"/>
    <w:basedOn w:val="a"/>
    <w:link w:val="ListParagraphChar"/>
    <w:rsid w:val="001B35D5"/>
    <w:pPr>
      <w:suppressAutoHyphens w:val="0"/>
      <w:ind w:left="720"/>
      <w:contextualSpacing/>
    </w:pPr>
    <w:rPr>
      <w:rFonts w:eastAsia="Calibri"/>
      <w:lang w:eastAsia="ru-RU"/>
    </w:rPr>
  </w:style>
  <w:style w:type="character" w:customStyle="1" w:styleId="ListParagraphChar">
    <w:name w:val="List Paragraph Char"/>
    <w:link w:val="13"/>
    <w:locked/>
    <w:rsid w:val="001B35D5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499E5-E319-4E0D-AC00-799925457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SuperMR</cp:lastModifiedBy>
  <cp:revision>3</cp:revision>
  <cp:lastPrinted>2025-08-28T06:49:00Z</cp:lastPrinted>
  <dcterms:created xsi:type="dcterms:W3CDTF">2025-08-27T07:14:00Z</dcterms:created>
  <dcterms:modified xsi:type="dcterms:W3CDTF">2025-08-28T06:49:00Z</dcterms:modified>
</cp:coreProperties>
</file>